
<file path=[Content_Types].xml><?xml version="1.0" encoding="utf-8"?>
<Types xmlns="http://schemas.openxmlformats.org/package/2006/content-types">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962D97" w:rsidRPr="00DA376B" w:rsidRDefault="00962D97" w:rsidP="00962D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295066" w:rsidRDefault="00962D97" w:rsidP="001827BA">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161</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19 февраля</w:t>
      </w:r>
      <w:r w:rsidRPr="00DA376B">
        <w:rPr>
          <w:rFonts w:ascii="Times New Roman" w:eastAsia="Calibri" w:hAnsi="Times New Roman" w:cs="Times New Roman"/>
          <w:sz w:val="12"/>
          <w:szCs w:val="12"/>
        </w:rPr>
        <w:t xml:space="preserve"> 2016г. «</w:t>
      </w:r>
      <w:r w:rsidR="001827BA" w:rsidRPr="001827BA">
        <w:rPr>
          <w:rFonts w:ascii="Times New Roman" w:eastAsia="Calibri" w:hAnsi="Times New Roman" w:cs="Times New Roman"/>
          <w:sz w:val="12"/>
          <w:szCs w:val="12"/>
        </w:rPr>
        <w:t>Об утверждении Положения «О порядке сообщения  муниципальными служащими Администрации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1827BA">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sidR="001827BA">
        <w:rPr>
          <w:rFonts w:ascii="Times New Roman" w:eastAsia="Calibri" w:hAnsi="Times New Roman" w:cs="Times New Roman"/>
          <w:sz w:val="12"/>
          <w:szCs w:val="12"/>
        </w:rPr>
        <w:t>……………………………………………………..</w:t>
      </w:r>
      <w:r w:rsidR="004F710F">
        <w:rPr>
          <w:rFonts w:ascii="Times New Roman" w:eastAsia="Calibri" w:hAnsi="Times New Roman" w:cs="Times New Roman"/>
          <w:sz w:val="12"/>
          <w:szCs w:val="12"/>
        </w:rPr>
        <w:t>3</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962D97" w:rsidRPr="00DA376B" w:rsidRDefault="00962D97" w:rsidP="00962D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295066" w:rsidRDefault="00962D97" w:rsidP="00942279">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164</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20 февраля</w:t>
      </w:r>
      <w:r w:rsidRPr="00DA376B">
        <w:rPr>
          <w:rFonts w:ascii="Times New Roman" w:eastAsia="Calibri" w:hAnsi="Times New Roman" w:cs="Times New Roman"/>
          <w:sz w:val="12"/>
          <w:szCs w:val="12"/>
        </w:rPr>
        <w:t xml:space="preserve"> 2016г. </w:t>
      </w:r>
      <w:proofErr w:type="gramStart"/>
      <w:r w:rsidRPr="00DA376B">
        <w:rPr>
          <w:rFonts w:ascii="Times New Roman" w:eastAsia="Calibri" w:hAnsi="Times New Roman" w:cs="Times New Roman"/>
          <w:sz w:val="12"/>
          <w:szCs w:val="12"/>
        </w:rPr>
        <w:t>«</w:t>
      </w:r>
      <w:r w:rsidR="00942279" w:rsidRPr="00942279">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w:t>
      </w:r>
      <w:r w:rsidR="00942279">
        <w:rPr>
          <w:rFonts w:ascii="Times New Roman" w:eastAsia="Calibri" w:hAnsi="Times New Roman" w:cs="Times New Roman"/>
          <w:sz w:val="12"/>
          <w:szCs w:val="12"/>
        </w:rPr>
        <w:t>№</w:t>
      </w:r>
      <w:r w:rsidR="00942279" w:rsidRPr="00942279">
        <w:rPr>
          <w:rFonts w:ascii="Times New Roman" w:eastAsia="Calibri" w:hAnsi="Times New Roman" w:cs="Times New Roman"/>
          <w:sz w:val="12"/>
          <w:szCs w:val="12"/>
        </w:rPr>
        <w:t>1946 от 29.12.2014г. «Об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w:t>
      </w:r>
      <w:r w:rsidR="00942279">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sidR="00942279">
        <w:rPr>
          <w:rFonts w:ascii="Times New Roman" w:eastAsia="Calibri" w:hAnsi="Times New Roman" w:cs="Times New Roman"/>
          <w:sz w:val="12"/>
          <w:szCs w:val="12"/>
        </w:rPr>
        <w:t>…………………………………………..</w:t>
      </w:r>
      <w:r w:rsidR="004F710F">
        <w:rPr>
          <w:rFonts w:ascii="Times New Roman" w:eastAsia="Calibri" w:hAnsi="Times New Roman" w:cs="Times New Roman"/>
          <w:sz w:val="12"/>
          <w:szCs w:val="12"/>
        </w:rPr>
        <w:t>3</w:t>
      </w:r>
      <w:proofErr w:type="gramEnd"/>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A55415" w:rsidRPr="00DA376B" w:rsidRDefault="00A55415" w:rsidP="00A554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A376B">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Верхняя Орлянка </w:t>
      </w:r>
      <w:r w:rsidRPr="00DA376B">
        <w:rPr>
          <w:rFonts w:ascii="Times New Roman" w:eastAsia="Calibri" w:hAnsi="Times New Roman" w:cs="Times New Roman"/>
          <w:sz w:val="12"/>
          <w:szCs w:val="12"/>
        </w:rPr>
        <w:t>муниципального района Сергиевский Самарской области</w:t>
      </w:r>
    </w:p>
    <w:p w:rsidR="00295066" w:rsidRDefault="00A55415" w:rsidP="00A55415">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6</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24 февраля</w:t>
      </w:r>
      <w:r w:rsidRPr="00DA376B">
        <w:rPr>
          <w:rFonts w:ascii="Times New Roman" w:eastAsia="Calibri" w:hAnsi="Times New Roman" w:cs="Times New Roman"/>
          <w:sz w:val="12"/>
          <w:szCs w:val="12"/>
        </w:rPr>
        <w:t xml:space="preserve"> 2016г. «</w:t>
      </w:r>
      <w:r w:rsidRPr="00A55415">
        <w:rPr>
          <w:rFonts w:ascii="Times New Roman" w:eastAsia="Calibri" w:hAnsi="Times New Roman" w:cs="Times New Roman"/>
          <w:sz w:val="12"/>
          <w:szCs w:val="12"/>
        </w:rPr>
        <w:t>О подготовке документации по планировке и межеванию территории 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Pr>
          <w:rFonts w:ascii="Times New Roman" w:eastAsia="Calibri" w:hAnsi="Times New Roman" w:cs="Times New Roman"/>
          <w:sz w:val="12"/>
          <w:szCs w:val="12"/>
        </w:rPr>
        <w:t>……………………………………………………</w:t>
      </w:r>
      <w:r w:rsidR="004F710F">
        <w:rPr>
          <w:rFonts w:ascii="Times New Roman" w:eastAsia="Calibri" w:hAnsi="Times New Roman" w:cs="Times New Roman"/>
          <w:sz w:val="12"/>
          <w:szCs w:val="12"/>
        </w:rPr>
        <w:t>4</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FA186C" w:rsidRPr="00DA376B" w:rsidRDefault="00A55415" w:rsidP="00FA18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FA186C" w:rsidRPr="00DA376B">
        <w:rPr>
          <w:rFonts w:ascii="Times New Roman" w:eastAsia="Calibri" w:hAnsi="Times New Roman" w:cs="Times New Roman"/>
          <w:sz w:val="12"/>
          <w:szCs w:val="12"/>
        </w:rPr>
        <w:t xml:space="preserve">Постановление администрации </w:t>
      </w:r>
      <w:r w:rsidR="00FA186C">
        <w:rPr>
          <w:rFonts w:ascii="Times New Roman" w:eastAsia="Calibri" w:hAnsi="Times New Roman" w:cs="Times New Roman"/>
          <w:sz w:val="12"/>
          <w:szCs w:val="12"/>
        </w:rPr>
        <w:t xml:space="preserve">сельского поселения Воротнее </w:t>
      </w:r>
      <w:r w:rsidR="00FA186C" w:rsidRPr="00DA376B">
        <w:rPr>
          <w:rFonts w:ascii="Times New Roman" w:eastAsia="Calibri" w:hAnsi="Times New Roman" w:cs="Times New Roman"/>
          <w:sz w:val="12"/>
          <w:szCs w:val="12"/>
        </w:rPr>
        <w:t>муниципального района Сергиевский Самарской области</w:t>
      </w:r>
    </w:p>
    <w:p w:rsidR="00295066" w:rsidRDefault="00FA186C" w:rsidP="00FA186C">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8</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24 февраля</w:t>
      </w:r>
      <w:r w:rsidRPr="00DA376B">
        <w:rPr>
          <w:rFonts w:ascii="Times New Roman" w:eastAsia="Calibri" w:hAnsi="Times New Roman" w:cs="Times New Roman"/>
          <w:sz w:val="12"/>
          <w:szCs w:val="12"/>
        </w:rPr>
        <w:t xml:space="preserve"> 2016г. «</w:t>
      </w:r>
      <w:r w:rsidRPr="00FA186C">
        <w:rPr>
          <w:rFonts w:ascii="Times New Roman" w:eastAsia="Calibri" w:hAnsi="Times New Roman" w:cs="Times New Roman"/>
          <w:sz w:val="12"/>
          <w:szCs w:val="12"/>
        </w:rPr>
        <w:t>О подготовке документации по планировке и межеванию территории для проектирования и строительства объекта</w:t>
      </w:r>
      <w:r>
        <w:rPr>
          <w:rFonts w:ascii="Times New Roman" w:eastAsia="Calibri" w:hAnsi="Times New Roman" w:cs="Times New Roman"/>
          <w:sz w:val="12"/>
          <w:szCs w:val="12"/>
        </w:rPr>
        <w:t xml:space="preserve"> </w:t>
      </w:r>
      <w:r w:rsidRPr="00FA186C">
        <w:rPr>
          <w:rFonts w:ascii="Times New Roman" w:eastAsia="Calibri" w:hAnsi="Times New Roman" w:cs="Times New Roman"/>
          <w:sz w:val="12"/>
          <w:szCs w:val="12"/>
        </w:rPr>
        <w:t>«Приемо-сдаточный пункт в районе НПС «Калиновый Ключ» с подводящим нефтепроводом и узлом подключения</w:t>
      </w:r>
      <w:r>
        <w:rPr>
          <w:rFonts w:ascii="Times New Roman" w:eastAsia="Calibri" w:hAnsi="Times New Roman" w:cs="Times New Roman"/>
          <w:sz w:val="12"/>
          <w:szCs w:val="12"/>
        </w:rPr>
        <w:t xml:space="preserve"> </w:t>
      </w:r>
      <w:r w:rsidRPr="00FA186C">
        <w:rPr>
          <w:rFonts w:ascii="Times New Roman" w:eastAsia="Calibri" w:hAnsi="Times New Roman" w:cs="Times New Roman"/>
          <w:sz w:val="12"/>
          <w:szCs w:val="12"/>
        </w:rPr>
        <w:t>к магистральному нефтепроводу «Альметьевск – Куйбышев-1»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Pr>
          <w:rFonts w:ascii="Times New Roman" w:eastAsia="Calibri" w:hAnsi="Times New Roman" w:cs="Times New Roman"/>
          <w:sz w:val="12"/>
          <w:szCs w:val="12"/>
        </w:rPr>
        <w:t>………………………………………………………</w:t>
      </w:r>
      <w:r w:rsidR="004F710F">
        <w:rPr>
          <w:rFonts w:ascii="Times New Roman" w:eastAsia="Calibri" w:hAnsi="Times New Roman" w:cs="Times New Roman"/>
          <w:sz w:val="12"/>
          <w:szCs w:val="12"/>
        </w:rPr>
        <w:t>5</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4C779E" w:rsidRPr="00DA376B" w:rsidRDefault="004C779E" w:rsidP="004C77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A376B">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Серноводск </w:t>
      </w:r>
      <w:r w:rsidRPr="00DA376B">
        <w:rPr>
          <w:rFonts w:ascii="Times New Roman" w:eastAsia="Calibri" w:hAnsi="Times New Roman" w:cs="Times New Roman"/>
          <w:sz w:val="12"/>
          <w:szCs w:val="12"/>
        </w:rPr>
        <w:t>муниципального района Сергиевский Самарской области</w:t>
      </w:r>
    </w:p>
    <w:p w:rsidR="004C779E" w:rsidRPr="004C779E" w:rsidRDefault="004C779E" w:rsidP="004C779E">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6</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20 февраля</w:t>
      </w:r>
      <w:r w:rsidRPr="00DA376B">
        <w:rPr>
          <w:rFonts w:ascii="Times New Roman" w:eastAsia="Calibri" w:hAnsi="Times New Roman" w:cs="Times New Roman"/>
          <w:sz w:val="12"/>
          <w:szCs w:val="12"/>
        </w:rPr>
        <w:t xml:space="preserve"> 2016г. «</w:t>
      </w:r>
      <w:r w:rsidRPr="004C779E">
        <w:rPr>
          <w:rFonts w:ascii="Times New Roman" w:eastAsia="Calibri" w:hAnsi="Times New Roman" w:cs="Times New Roman"/>
          <w:sz w:val="12"/>
          <w:szCs w:val="12"/>
        </w:rPr>
        <w:t>Об утверждении Программы комплексного развития социальной инфраструктуры сельского поселения Серноводск муниципального района Сергиевский Самарской области на 2016-2020 годы и на период до 2040 года</w:t>
      </w:r>
      <w:r w:rsidR="00A35261">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sidR="00A35261">
        <w:rPr>
          <w:rFonts w:ascii="Times New Roman" w:eastAsia="Calibri" w:hAnsi="Times New Roman" w:cs="Times New Roman"/>
          <w:sz w:val="12"/>
          <w:szCs w:val="12"/>
        </w:rPr>
        <w:t>…………..</w:t>
      </w:r>
      <w:r w:rsidR="004F710F">
        <w:rPr>
          <w:rFonts w:ascii="Times New Roman" w:eastAsia="Calibri" w:hAnsi="Times New Roman" w:cs="Times New Roman"/>
          <w:sz w:val="12"/>
          <w:szCs w:val="12"/>
        </w:rPr>
        <w:t>5</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60935" w:rsidRPr="00577EDE" w:rsidRDefault="00260935" w:rsidP="002609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577EDE">
        <w:rPr>
          <w:rFonts w:ascii="Times New Roman" w:eastAsia="Calibri" w:hAnsi="Times New Roman" w:cs="Times New Roman"/>
          <w:sz w:val="12"/>
          <w:szCs w:val="12"/>
        </w:rPr>
        <w:t>Решение Собрания Представителей муниципального района Сергиевский Самарской области</w:t>
      </w:r>
    </w:p>
    <w:p w:rsidR="00295066" w:rsidRDefault="00260935" w:rsidP="00260935">
      <w:pPr>
        <w:tabs>
          <w:tab w:val="left" w:pos="284"/>
        </w:tabs>
        <w:spacing w:after="0" w:line="240" w:lineRule="auto"/>
        <w:jc w:val="both"/>
        <w:rPr>
          <w:rFonts w:ascii="Times New Roman" w:eastAsia="Calibri" w:hAnsi="Times New Roman" w:cs="Times New Roman"/>
          <w:sz w:val="12"/>
          <w:szCs w:val="12"/>
        </w:rPr>
      </w:pPr>
      <w:r w:rsidRPr="00577EDE">
        <w:rPr>
          <w:rFonts w:ascii="Times New Roman" w:eastAsia="Calibri" w:hAnsi="Times New Roman" w:cs="Times New Roman"/>
          <w:sz w:val="12"/>
          <w:szCs w:val="12"/>
        </w:rPr>
        <w:t>№</w:t>
      </w:r>
      <w:r>
        <w:rPr>
          <w:rFonts w:ascii="Times New Roman" w:eastAsia="Calibri" w:hAnsi="Times New Roman" w:cs="Times New Roman"/>
          <w:sz w:val="12"/>
          <w:szCs w:val="12"/>
        </w:rPr>
        <w:t>04 от 24</w:t>
      </w:r>
      <w:r w:rsidRPr="00577EDE">
        <w:rPr>
          <w:rFonts w:ascii="Times New Roman" w:eastAsia="Calibri" w:hAnsi="Times New Roman" w:cs="Times New Roman"/>
          <w:sz w:val="12"/>
          <w:szCs w:val="12"/>
        </w:rPr>
        <w:t xml:space="preserve"> февраля 2016г. «</w:t>
      </w:r>
      <w:r w:rsidRPr="00260935">
        <w:rPr>
          <w:rFonts w:ascii="Times New Roman" w:eastAsia="Calibri" w:hAnsi="Times New Roman" w:cs="Times New Roman"/>
          <w:sz w:val="12"/>
          <w:szCs w:val="12"/>
        </w:rPr>
        <w:t xml:space="preserve">О признании </w:t>
      </w:r>
      <w:proofErr w:type="gramStart"/>
      <w:r w:rsidRPr="00260935">
        <w:rPr>
          <w:rFonts w:ascii="Times New Roman" w:eastAsia="Calibri" w:hAnsi="Times New Roman" w:cs="Times New Roman"/>
          <w:sz w:val="12"/>
          <w:szCs w:val="12"/>
        </w:rPr>
        <w:t>полномочий депутатов Собрания Представителей муниципального района</w:t>
      </w:r>
      <w:proofErr w:type="gramEnd"/>
      <w:r w:rsidRPr="00260935">
        <w:rPr>
          <w:rFonts w:ascii="Times New Roman" w:eastAsia="Calibri" w:hAnsi="Times New Roman" w:cs="Times New Roman"/>
          <w:sz w:val="12"/>
          <w:szCs w:val="12"/>
        </w:rPr>
        <w:t xml:space="preserve"> Сергиевский избранных в состав Собрания Представителей взамен Глав городского и сельских поселений</w:t>
      </w:r>
      <w:r>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Pr>
          <w:rFonts w:ascii="Times New Roman" w:eastAsia="Calibri" w:hAnsi="Times New Roman" w:cs="Times New Roman"/>
          <w:sz w:val="12"/>
          <w:szCs w:val="12"/>
        </w:rPr>
        <w:t>…………………………………………………..</w:t>
      </w:r>
      <w:r w:rsidR="004F710F">
        <w:rPr>
          <w:rFonts w:ascii="Times New Roman" w:eastAsia="Calibri" w:hAnsi="Times New Roman" w:cs="Times New Roman"/>
          <w:sz w:val="12"/>
          <w:szCs w:val="12"/>
        </w:rPr>
        <w:t>7</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9B0458" w:rsidRPr="00577EDE" w:rsidRDefault="00260935" w:rsidP="009B04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9B0458" w:rsidRPr="00577EDE">
        <w:rPr>
          <w:rFonts w:ascii="Times New Roman" w:eastAsia="Calibri" w:hAnsi="Times New Roman" w:cs="Times New Roman"/>
          <w:sz w:val="12"/>
          <w:szCs w:val="12"/>
        </w:rPr>
        <w:t>Решение Собрания Представителей муниципального района Сергиевский Самарской области</w:t>
      </w:r>
    </w:p>
    <w:p w:rsidR="00295066" w:rsidRDefault="009B0458" w:rsidP="00495009">
      <w:pPr>
        <w:tabs>
          <w:tab w:val="left" w:pos="284"/>
        </w:tabs>
        <w:spacing w:after="0" w:line="240" w:lineRule="auto"/>
        <w:jc w:val="both"/>
        <w:rPr>
          <w:rFonts w:ascii="Times New Roman" w:eastAsia="Calibri" w:hAnsi="Times New Roman" w:cs="Times New Roman"/>
          <w:sz w:val="12"/>
          <w:szCs w:val="12"/>
        </w:rPr>
      </w:pPr>
      <w:r w:rsidRPr="00577EDE">
        <w:rPr>
          <w:rFonts w:ascii="Times New Roman" w:eastAsia="Calibri" w:hAnsi="Times New Roman" w:cs="Times New Roman"/>
          <w:sz w:val="12"/>
          <w:szCs w:val="12"/>
        </w:rPr>
        <w:t>№</w:t>
      </w:r>
      <w:r>
        <w:rPr>
          <w:rFonts w:ascii="Times New Roman" w:eastAsia="Calibri" w:hAnsi="Times New Roman" w:cs="Times New Roman"/>
          <w:sz w:val="12"/>
          <w:szCs w:val="12"/>
        </w:rPr>
        <w:t>05 от 24</w:t>
      </w:r>
      <w:r w:rsidRPr="00577EDE">
        <w:rPr>
          <w:rFonts w:ascii="Times New Roman" w:eastAsia="Calibri" w:hAnsi="Times New Roman" w:cs="Times New Roman"/>
          <w:sz w:val="12"/>
          <w:szCs w:val="12"/>
        </w:rPr>
        <w:t xml:space="preserve"> февраля 2016г. «</w:t>
      </w:r>
      <w:r w:rsidRPr="009B0458">
        <w:rPr>
          <w:rFonts w:ascii="Times New Roman" w:eastAsia="Calibri" w:hAnsi="Times New Roman" w:cs="Times New Roman"/>
          <w:sz w:val="12"/>
          <w:szCs w:val="12"/>
        </w:rPr>
        <w:t xml:space="preserve">Об избрании </w:t>
      </w:r>
      <w:proofErr w:type="gramStart"/>
      <w:r w:rsidRPr="009B0458">
        <w:rPr>
          <w:rFonts w:ascii="Times New Roman" w:eastAsia="Calibri" w:hAnsi="Times New Roman" w:cs="Times New Roman"/>
          <w:sz w:val="12"/>
          <w:szCs w:val="12"/>
        </w:rPr>
        <w:t>заместителя  председателя Собрания Представителей муниципального района</w:t>
      </w:r>
      <w:proofErr w:type="gramEnd"/>
      <w:r w:rsidRPr="009B0458">
        <w:rPr>
          <w:rFonts w:ascii="Times New Roman" w:eastAsia="Calibri" w:hAnsi="Times New Roman" w:cs="Times New Roman"/>
          <w:sz w:val="12"/>
          <w:szCs w:val="12"/>
        </w:rPr>
        <w:t xml:space="preserve"> Сергиевский</w:t>
      </w:r>
      <w:r>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Pr>
          <w:rFonts w:ascii="Times New Roman" w:eastAsia="Calibri" w:hAnsi="Times New Roman" w:cs="Times New Roman"/>
          <w:sz w:val="12"/>
          <w:szCs w:val="12"/>
        </w:rPr>
        <w:t>..</w:t>
      </w:r>
      <w:r w:rsidR="004F710F">
        <w:rPr>
          <w:rFonts w:ascii="Times New Roman" w:eastAsia="Calibri" w:hAnsi="Times New Roman" w:cs="Times New Roman"/>
          <w:sz w:val="12"/>
          <w:szCs w:val="12"/>
        </w:rPr>
        <w:t>7</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806175" w:rsidRPr="00DA376B" w:rsidRDefault="00806175" w:rsidP="008061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Постановление Главы</w:t>
      </w:r>
      <w:r w:rsidRPr="00DA376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Воротнее </w:t>
      </w:r>
      <w:r w:rsidRPr="00DA376B">
        <w:rPr>
          <w:rFonts w:ascii="Times New Roman" w:eastAsia="Calibri" w:hAnsi="Times New Roman" w:cs="Times New Roman"/>
          <w:sz w:val="12"/>
          <w:szCs w:val="12"/>
        </w:rPr>
        <w:t>муниципального района Сергиевский Самарской области</w:t>
      </w:r>
    </w:p>
    <w:p w:rsidR="00295066" w:rsidRDefault="00806175" w:rsidP="00806175">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7</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24 февраля</w:t>
      </w:r>
      <w:r w:rsidRPr="00DA376B">
        <w:rPr>
          <w:rFonts w:ascii="Times New Roman" w:eastAsia="Calibri" w:hAnsi="Times New Roman" w:cs="Times New Roman"/>
          <w:sz w:val="12"/>
          <w:szCs w:val="12"/>
        </w:rPr>
        <w:t xml:space="preserve"> 2016г. «</w:t>
      </w:r>
      <w:r w:rsidRPr="00806175">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376072">
        <w:rPr>
          <w:rFonts w:ascii="Times New Roman" w:eastAsia="Calibri" w:hAnsi="Times New Roman" w:cs="Times New Roman"/>
          <w:sz w:val="12"/>
          <w:szCs w:val="12"/>
        </w:rPr>
        <w:t>……………..</w:t>
      </w:r>
      <w:r>
        <w:rPr>
          <w:rFonts w:ascii="Times New Roman" w:eastAsia="Calibri" w:hAnsi="Times New Roman" w:cs="Times New Roman"/>
          <w:sz w:val="12"/>
          <w:szCs w:val="12"/>
        </w:rPr>
        <w:t>………………………..</w:t>
      </w:r>
      <w:r w:rsidR="004F710F">
        <w:rPr>
          <w:rFonts w:ascii="Times New Roman" w:eastAsia="Calibri" w:hAnsi="Times New Roman" w:cs="Times New Roman"/>
          <w:sz w:val="12"/>
          <w:szCs w:val="12"/>
        </w:rPr>
        <w:t>8</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806175" w:rsidRDefault="00806175"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680118" w:rsidRPr="008B3E75" w:rsidRDefault="00680118" w:rsidP="006801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lastRenderedPageBreak/>
        <w:t>АДМИНИСТРАЦИЯ</w:t>
      </w:r>
    </w:p>
    <w:p w:rsidR="00680118" w:rsidRPr="008B3E75" w:rsidRDefault="00680118" w:rsidP="006801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680118" w:rsidRPr="008B3E75" w:rsidRDefault="00680118" w:rsidP="006801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680118" w:rsidRPr="008B3E75" w:rsidRDefault="00680118" w:rsidP="00680118">
      <w:pPr>
        <w:spacing w:after="0" w:line="240" w:lineRule="auto"/>
        <w:jc w:val="center"/>
        <w:rPr>
          <w:rFonts w:ascii="Times New Roman" w:eastAsia="Calibri" w:hAnsi="Times New Roman" w:cs="Times New Roman"/>
          <w:sz w:val="12"/>
          <w:szCs w:val="12"/>
        </w:rPr>
      </w:pPr>
    </w:p>
    <w:p w:rsidR="00680118" w:rsidRPr="008B3E75" w:rsidRDefault="00680118" w:rsidP="00680118">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680118" w:rsidRPr="000A361E" w:rsidRDefault="00680118" w:rsidP="00680118">
      <w:pPr>
        <w:spacing w:after="0" w:line="240" w:lineRule="auto"/>
        <w:jc w:val="both"/>
        <w:rPr>
          <w:rFonts w:ascii="Times New Roman" w:hAnsi="Times New Roman"/>
          <w:sz w:val="12"/>
          <w:szCs w:val="12"/>
        </w:rPr>
      </w:pPr>
      <w:r>
        <w:rPr>
          <w:rFonts w:ascii="Times New Roman" w:eastAsia="Calibri" w:hAnsi="Times New Roman" w:cs="Times New Roman"/>
          <w:sz w:val="12"/>
          <w:szCs w:val="12"/>
        </w:rPr>
        <w:t>19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№161</w:t>
      </w:r>
    </w:p>
    <w:p w:rsidR="00406201" w:rsidRDefault="00406201" w:rsidP="00406201">
      <w:pPr>
        <w:spacing w:after="0" w:line="240" w:lineRule="auto"/>
        <w:jc w:val="center"/>
        <w:rPr>
          <w:rFonts w:ascii="Times New Roman" w:hAnsi="Times New Roman"/>
          <w:b/>
          <w:sz w:val="12"/>
          <w:szCs w:val="12"/>
        </w:rPr>
      </w:pPr>
      <w:r w:rsidRPr="00406201">
        <w:rPr>
          <w:rFonts w:ascii="Times New Roman" w:hAnsi="Times New Roman"/>
          <w:b/>
          <w:sz w:val="12"/>
          <w:szCs w:val="12"/>
        </w:rPr>
        <w:t xml:space="preserve">Об утверждении Положения «О порядке сообщения  муниципальными служащими Администрации </w:t>
      </w:r>
    </w:p>
    <w:p w:rsidR="00406201" w:rsidRDefault="00406201" w:rsidP="00406201">
      <w:pPr>
        <w:spacing w:after="0" w:line="240" w:lineRule="auto"/>
        <w:jc w:val="center"/>
        <w:rPr>
          <w:rFonts w:ascii="Times New Roman" w:hAnsi="Times New Roman"/>
          <w:b/>
          <w:sz w:val="12"/>
          <w:szCs w:val="12"/>
        </w:rPr>
      </w:pPr>
      <w:r w:rsidRPr="00406201">
        <w:rPr>
          <w:rFonts w:ascii="Times New Roman" w:hAnsi="Times New Roman"/>
          <w:b/>
          <w:sz w:val="12"/>
          <w:szCs w:val="12"/>
        </w:rPr>
        <w:t xml:space="preserve">муниципального района Сергиевский Самарской области  о возникновении личной заинтересованности при исполнении </w:t>
      </w:r>
    </w:p>
    <w:p w:rsidR="00406201" w:rsidRPr="00406201" w:rsidRDefault="00406201" w:rsidP="00406201">
      <w:pPr>
        <w:spacing w:after="0" w:line="240" w:lineRule="auto"/>
        <w:jc w:val="center"/>
        <w:rPr>
          <w:rFonts w:ascii="Times New Roman" w:hAnsi="Times New Roman"/>
          <w:b/>
          <w:sz w:val="12"/>
          <w:szCs w:val="12"/>
        </w:rPr>
      </w:pPr>
      <w:r w:rsidRPr="00406201">
        <w:rPr>
          <w:rFonts w:ascii="Times New Roman" w:hAnsi="Times New Roman"/>
          <w:b/>
          <w:sz w:val="12"/>
          <w:szCs w:val="12"/>
        </w:rPr>
        <w:t xml:space="preserve">должностных обязанностей, </w:t>
      </w:r>
      <w:proofErr w:type="gramStart"/>
      <w:r w:rsidRPr="00406201">
        <w:rPr>
          <w:rFonts w:ascii="Times New Roman" w:hAnsi="Times New Roman"/>
          <w:b/>
          <w:sz w:val="12"/>
          <w:szCs w:val="12"/>
        </w:rPr>
        <w:t>которая</w:t>
      </w:r>
      <w:proofErr w:type="gramEnd"/>
      <w:r w:rsidRPr="00406201">
        <w:rPr>
          <w:rFonts w:ascii="Times New Roman" w:hAnsi="Times New Roman"/>
          <w:b/>
          <w:sz w:val="12"/>
          <w:szCs w:val="12"/>
        </w:rPr>
        <w:t xml:space="preserve"> приводит или может привести к конфликту интересов»</w:t>
      </w:r>
    </w:p>
    <w:p w:rsidR="00680118" w:rsidRDefault="00680118" w:rsidP="00680118">
      <w:pPr>
        <w:spacing w:after="0" w:line="240" w:lineRule="auto"/>
        <w:jc w:val="both"/>
        <w:rPr>
          <w:rFonts w:ascii="Times New Roman" w:hAnsi="Times New Roman"/>
          <w:sz w:val="12"/>
          <w:szCs w:val="12"/>
        </w:rPr>
      </w:pPr>
    </w:p>
    <w:p w:rsidR="00406201" w:rsidRPr="00406201" w:rsidRDefault="00406201" w:rsidP="00406201">
      <w:pPr>
        <w:spacing w:after="0" w:line="240" w:lineRule="auto"/>
        <w:ind w:firstLine="284"/>
        <w:jc w:val="both"/>
        <w:rPr>
          <w:rFonts w:ascii="Times New Roman" w:hAnsi="Times New Roman"/>
          <w:sz w:val="12"/>
          <w:szCs w:val="12"/>
        </w:rPr>
      </w:pPr>
      <w:proofErr w:type="gramStart"/>
      <w:r w:rsidRPr="00406201">
        <w:rPr>
          <w:rFonts w:ascii="Times New Roman" w:hAnsi="Times New Roman"/>
          <w:sz w:val="12"/>
          <w:szCs w:val="12"/>
        </w:rPr>
        <w:t>Руководствуясь Указом Президента Российской Федерации от 22.12.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Федеральным законом Российской Федерации от 25.12. 2008</w:t>
      </w:r>
      <w:proofErr w:type="gramEnd"/>
      <w:r w:rsidRPr="00406201">
        <w:rPr>
          <w:rFonts w:ascii="Times New Roman" w:hAnsi="Times New Roman"/>
          <w:sz w:val="12"/>
          <w:szCs w:val="12"/>
        </w:rPr>
        <w:t> года № 273-ФЗ «О противодействии коррупции», Администрация муниципального района Сергиевский</w:t>
      </w:r>
    </w:p>
    <w:p w:rsidR="00406201" w:rsidRPr="00406201" w:rsidRDefault="00406201" w:rsidP="00406201">
      <w:pPr>
        <w:spacing w:after="0" w:line="240" w:lineRule="auto"/>
        <w:ind w:firstLine="284"/>
        <w:jc w:val="both"/>
        <w:rPr>
          <w:rFonts w:ascii="Times New Roman" w:hAnsi="Times New Roman"/>
          <w:b/>
          <w:sz w:val="12"/>
          <w:szCs w:val="12"/>
        </w:rPr>
      </w:pPr>
      <w:r w:rsidRPr="00406201">
        <w:rPr>
          <w:rFonts w:ascii="Times New Roman" w:hAnsi="Times New Roman"/>
          <w:b/>
          <w:sz w:val="12"/>
          <w:szCs w:val="12"/>
        </w:rPr>
        <w:t>ПОСТАНОВЛЯЕТ:</w:t>
      </w:r>
    </w:p>
    <w:p w:rsidR="00406201" w:rsidRPr="00406201" w:rsidRDefault="00406201" w:rsidP="00406201">
      <w:pPr>
        <w:spacing w:after="0" w:line="240" w:lineRule="auto"/>
        <w:ind w:firstLine="284"/>
        <w:jc w:val="both"/>
        <w:rPr>
          <w:rFonts w:ascii="Times New Roman" w:hAnsi="Times New Roman"/>
          <w:sz w:val="12"/>
          <w:szCs w:val="12"/>
        </w:rPr>
      </w:pPr>
      <w:r w:rsidRPr="00406201">
        <w:rPr>
          <w:rFonts w:ascii="Times New Roman" w:hAnsi="Times New Roman"/>
          <w:sz w:val="12"/>
          <w:szCs w:val="12"/>
        </w:rPr>
        <w:t>1. Утвердить Положение «О порядке сообщения муниципальными служащими Администрации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 к настоящему постановлению.</w:t>
      </w:r>
    </w:p>
    <w:p w:rsidR="00406201" w:rsidRPr="00406201" w:rsidRDefault="00406201" w:rsidP="00406201">
      <w:pPr>
        <w:spacing w:after="0" w:line="240" w:lineRule="auto"/>
        <w:ind w:firstLine="284"/>
        <w:jc w:val="both"/>
        <w:rPr>
          <w:rFonts w:ascii="Times New Roman" w:hAnsi="Times New Roman"/>
          <w:sz w:val="12"/>
          <w:szCs w:val="12"/>
        </w:rPr>
      </w:pPr>
      <w:r w:rsidRPr="00406201">
        <w:rPr>
          <w:rFonts w:ascii="Times New Roman" w:hAnsi="Times New Roman"/>
          <w:sz w:val="12"/>
          <w:szCs w:val="12"/>
        </w:rPr>
        <w:t>2. Опубликовать настоящее постановление в газете «Сергиевский вестник».</w:t>
      </w:r>
    </w:p>
    <w:p w:rsidR="00406201" w:rsidRPr="00406201" w:rsidRDefault="00406201" w:rsidP="00406201">
      <w:pPr>
        <w:spacing w:after="0" w:line="240" w:lineRule="auto"/>
        <w:ind w:firstLine="284"/>
        <w:jc w:val="both"/>
        <w:rPr>
          <w:rFonts w:ascii="Times New Roman" w:hAnsi="Times New Roman"/>
          <w:sz w:val="12"/>
          <w:szCs w:val="12"/>
        </w:rPr>
      </w:pPr>
      <w:r w:rsidRPr="00406201">
        <w:rPr>
          <w:rFonts w:ascii="Times New Roman" w:hAnsi="Times New Roman"/>
          <w:sz w:val="12"/>
          <w:szCs w:val="12"/>
        </w:rPr>
        <w:t>3. Настоящее постановление вступает в силу со дня его официального опубликования.</w:t>
      </w:r>
    </w:p>
    <w:p w:rsidR="00406201" w:rsidRPr="00406201" w:rsidRDefault="00406201" w:rsidP="00406201">
      <w:pPr>
        <w:spacing w:after="0" w:line="240" w:lineRule="auto"/>
        <w:ind w:firstLine="284"/>
        <w:jc w:val="both"/>
        <w:rPr>
          <w:rFonts w:ascii="Times New Roman" w:hAnsi="Times New Roman"/>
          <w:sz w:val="12"/>
          <w:szCs w:val="12"/>
        </w:rPr>
      </w:pPr>
      <w:r w:rsidRPr="00406201">
        <w:rPr>
          <w:rFonts w:ascii="Times New Roman" w:hAnsi="Times New Roman"/>
          <w:sz w:val="12"/>
          <w:szCs w:val="12"/>
        </w:rPr>
        <w:t xml:space="preserve">4. </w:t>
      </w:r>
      <w:proofErr w:type="gramStart"/>
      <w:r w:rsidRPr="00406201">
        <w:rPr>
          <w:rFonts w:ascii="Times New Roman" w:hAnsi="Times New Roman"/>
          <w:sz w:val="12"/>
          <w:szCs w:val="12"/>
        </w:rPr>
        <w:t>Контроль за</w:t>
      </w:r>
      <w:proofErr w:type="gramEnd"/>
      <w:r w:rsidRPr="00406201">
        <w:rPr>
          <w:rFonts w:ascii="Times New Roman" w:hAnsi="Times New Roman"/>
          <w:sz w:val="12"/>
          <w:szCs w:val="12"/>
        </w:rPr>
        <w:t xml:space="preserve">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406201" w:rsidRDefault="00406201" w:rsidP="00406201">
      <w:pPr>
        <w:spacing w:after="0" w:line="240" w:lineRule="auto"/>
        <w:jc w:val="right"/>
        <w:rPr>
          <w:rFonts w:ascii="Times New Roman" w:hAnsi="Times New Roman"/>
          <w:sz w:val="12"/>
          <w:szCs w:val="12"/>
        </w:rPr>
      </w:pPr>
      <w:r w:rsidRPr="00406201">
        <w:rPr>
          <w:rFonts w:ascii="Times New Roman" w:hAnsi="Times New Roman"/>
          <w:sz w:val="12"/>
          <w:szCs w:val="12"/>
        </w:rPr>
        <w:t>Глава муниципального района</w:t>
      </w:r>
      <w:r>
        <w:rPr>
          <w:rFonts w:ascii="Times New Roman" w:hAnsi="Times New Roman"/>
          <w:sz w:val="12"/>
          <w:szCs w:val="12"/>
        </w:rPr>
        <w:t xml:space="preserve"> </w:t>
      </w:r>
      <w:r w:rsidRPr="00406201">
        <w:rPr>
          <w:rFonts w:ascii="Times New Roman" w:hAnsi="Times New Roman"/>
          <w:sz w:val="12"/>
          <w:szCs w:val="12"/>
        </w:rPr>
        <w:t>Сергиевский</w:t>
      </w:r>
    </w:p>
    <w:p w:rsidR="00406201" w:rsidRPr="00406201" w:rsidRDefault="00406201" w:rsidP="00406201">
      <w:pPr>
        <w:spacing w:after="0" w:line="240" w:lineRule="auto"/>
        <w:jc w:val="right"/>
        <w:rPr>
          <w:rFonts w:ascii="Times New Roman" w:hAnsi="Times New Roman"/>
          <w:sz w:val="12"/>
          <w:szCs w:val="12"/>
        </w:rPr>
      </w:pPr>
      <w:r w:rsidRPr="00406201">
        <w:rPr>
          <w:rFonts w:ascii="Times New Roman" w:hAnsi="Times New Roman"/>
          <w:sz w:val="12"/>
          <w:szCs w:val="12"/>
        </w:rPr>
        <w:t>А.А. Веселов</w:t>
      </w:r>
    </w:p>
    <w:p w:rsidR="00680118" w:rsidRDefault="00680118" w:rsidP="00680118">
      <w:pPr>
        <w:spacing w:after="0" w:line="240" w:lineRule="auto"/>
        <w:jc w:val="both"/>
        <w:rPr>
          <w:rFonts w:ascii="Times New Roman" w:hAnsi="Times New Roman"/>
          <w:sz w:val="12"/>
          <w:szCs w:val="12"/>
        </w:rPr>
      </w:pPr>
    </w:p>
    <w:p w:rsidR="00680118" w:rsidRPr="00F74D76" w:rsidRDefault="00680118" w:rsidP="00680118">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680118" w:rsidRPr="00F74D76" w:rsidRDefault="00680118" w:rsidP="0068011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680118" w:rsidRPr="00F74D76" w:rsidRDefault="00680118" w:rsidP="0068011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680118" w:rsidRPr="00F74D76" w:rsidRDefault="00680118" w:rsidP="0068011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161</w:t>
      </w:r>
      <w:r w:rsidRPr="00F74D76">
        <w:rPr>
          <w:rFonts w:ascii="Times New Roman" w:hAnsi="Times New Roman"/>
          <w:i/>
          <w:sz w:val="12"/>
          <w:szCs w:val="12"/>
        </w:rPr>
        <w:t xml:space="preserve"> от “</w:t>
      </w:r>
      <w:r>
        <w:rPr>
          <w:rFonts w:ascii="Times New Roman" w:hAnsi="Times New Roman"/>
          <w:i/>
          <w:sz w:val="12"/>
          <w:szCs w:val="12"/>
        </w:rPr>
        <w:t>19</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0845B0" w:rsidRDefault="000845B0" w:rsidP="000845B0">
      <w:pPr>
        <w:tabs>
          <w:tab w:val="left" w:pos="284"/>
        </w:tabs>
        <w:spacing w:after="0" w:line="240" w:lineRule="auto"/>
        <w:jc w:val="center"/>
        <w:rPr>
          <w:rFonts w:ascii="Times New Roman" w:eastAsia="Calibri" w:hAnsi="Times New Roman" w:cs="Times New Roman"/>
          <w:b/>
          <w:sz w:val="12"/>
          <w:szCs w:val="12"/>
        </w:rPr>
      </w:pPr>
      <w:r w:rsidRPr="000845B0">
        <w:rPr>
          <w:rFonts w:ascii="Times New Roman" w:eastAsia="Calibri" w:hAnsi="Times New Roman" w:cs="Times New Roman"/>
          <w:b/>
          <w:sz w:val="12"/>
          <w:szCs w:val="12"/>
        </w:rPr>
        <w:t>Положение</w:t>
      </w:r>
      <w:r>
        <w:rPr>
          <w:rFonts w:ascii="Times New Roman" w:eastAsia="Calibri" w:hAnsi="Times New Roman" w:cs="Times New Roman"/>
          <w:b/>
          <w:sz w:val="12"/>
          <w:szCs w:val="12"/>
        </w:rPr>
        <w:t xml:space="preserve"> </w:t>
      </w:r>
      <w:r w:rsidRPr="000845B0">
        <w:rPr>
          <w:rFonts w:ascii="Times New Roman" w:eastAsia="Calibri" w:hAnsi="Times New Roman" w:cs="Times New Roman"/>
          <w:b/>
          <w:sz w:val="12"/>
          <w:szCs w:val="12"/>
        </w:rPr>
        <w:t xml:space="preserve">«О порядке сообщения муниципальными служащими Администрации муниципального района Сергиевский </w:t>
      </w:r>
    </w:p>
    <w:p w:rsidR="000845B0" w:rsidRDefault="000845B0" w:rsidP="000845B0">
      <w:pPr>
        <w:tabs>
          <w:tab w:val="left" w:pos="284"/>
        </w:tabs>
        <w:spacing w:after="0" w:line="240" w:lineRule="auto"/>
        <w:jc w:val="center"/>
        <w:rPr>
          <w:rFonts w:ascii="Times New Roman" w:eastAsia="Calibri" w:hAnsi="Times New Roman" w:cs="Times New Roman"/>
          <w:b/>
          <w:sz w:val="12"/>
          <w:szCs w:val="12"/>
        </w:rPr>
      </w:pPr>
      <w:r w:rsidRPr="000845B0">
        <w:rPr>
          <w:rFonts w:ascii="Times New Roman" w:eastAsia="Calibri" w:hAnsi="Times New Roman" w:cs="Times New Roman"/>
          <w:b/>
          <w:sz w:val="12"/>
          <w:szCs w:val="12"/>
        </w:rPr>
        <w:t>Самарской области о возникновении личной заинтересованности при исполнении должностных обязанностей,</w:t>
      </w:r>
    </w:p>
    <w:p w:rsidR="000845B0" w:rsidRPr="000845B0" w:rsidRDefault="000845B0" w:rsidP="000845B0">
      <w:pPr>
        <w:tabs>
          <w:tab w:val="left" w:pos="284"/>
        </w:tabs>
        <w:spacing w:after="0" w:line="240" w:lineRule="auto"/>
        <w:jc w:val="center"/>
        <w:rPr>
          <w:rFonts w:ascii="Times New Roman" w:eastAsia="Calibri" w:hAnsi="Times New Roman" w:cs="Times New Roman"/>
          <w:b/>
          <w:sz w:val="12"/>
          <w:szCs w:val="12"/>
        </w:rPr>
      </w:pPr>
      <w:r w:rsidRPr="000845B0">
        <w:rPr>
          <w:rFonts w:ascii="Times New Roman" w:eastAsia="Calibri" w:hAnsi="Times New Roman" w:cs="Times New Roman"/>
          <w:b/>
          <w:sz w:val="12"/>
          <w:szCs w:val="12"/>
        </w:rPr>
        <w:t xml:space="preserve"> </w:t>
      </w:r>
      <w:proofErr w:type="gramStart"/>
      <w:r w:rsidRPr="000845B0">
        <w:rPr>
          <w:rFonts w:ascii="Times New Roman" w:eastAsia="Calibri" w:hAnsi="Times New Roman" w:cs="Times New Roman"/>
          <w:b/>
          <w:sz w:val="12"/>
          <w:szCs w:val="12"/>
        </w:rPr>
        <w:t>которая</w:t>
      </w:r>
      <w:proofErr w:type="gramEnd"/>
      <w:r w:rsidRPr="000845B0">
        <w:rPr>
          <w:rFonts w:ascii="Times New Roman" w:eastAsia="Calibri" w:hAnsi="Times New Roman" w:cs="Times New Roman"/>
          <w:b/>
          <w:sz w:val="12"/>
          <w:szCs w:val="12"/>
        </w:rPr>
        <w:t xml:space="preserve"> приводит или может привести к конфликту интересов»</w:t>
      </w:r>
    </w:p>
    <w:p w:rsidR="000845B0" w:rsidRPr="000845B0" w:rsidRDefault="000845B0" w:rsidP="000845B0">
      <w:pPr>
        <w:tabs>
          <w:tab w:val="left" w:pos="284"/>
        </w:tabs>
        <w:spacing w:after="0" w:line="240" w:lineRule="auto"/>
        <w:jc w:val="both"/>
        <w:rPr>
          <w:rFonts w:ascii="Times New Roman" w:eastAsia="Calibri" w:hAnsi="Times New Roman" w:cs="Times New Roman"/>
          <w:b/>
          <w:sz w:val="12"/>
          <w:szCs w:val="12"/>
        </w:rPr>
      </w:pP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1. Настоящим Положением определяется порядок сообщения муниципальными служащими Администрации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 xml:space="preserve">2. Муниципальные служащие Администрации муниципального района Сергиевский Самарской области  (далее-муниципальные служащие) обязаны в соответствии с законодательством Российской Федерации о противодействии коррупции </w:t>
      </w:r>
      <w:proofErr w:type="gramStart"/>
      <w:r w:rsidRPr="000845B0">
        <w:rPr>
          <w:rFonts w:ascii="Times New Roman" w:eastAsia="Calibri" w:hAnsi="Times New Roman" w:cs="Times New Roman"/>
          <w:sz w:val="12"/>
          <w:szCs w:val="12"/>
        </w:rPr>
        <w:t>сообщать</w:t>
      </w:r>
      <w:proofErr w:type="gramEnd"/>
      <w:r w:rsidRPr="000845B0">
        <w:rPr>
          <w:rFonts w:ascii="Times New Roman" w:eastAsia="Calibri" w:hAnsi="Times New Roman" w:cs="Times New Roman"/>
          <w:sz w:val="12"/>
          <w:szCs w:val="12"/>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3. Муниципальные служащие направляют Главе муниципального района Сергиевский Самарской области уведомление, составленное по форме согласно приложению.</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4. Направленное Главе муниципального района Сергиевский Самарской области уведомление, по его поручению может быть направлено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 Самарской области (далее-Комиссия) для предварительного рассмотрения.</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5. В ходе предварительного рассмотрения уведомлений Комиссия имеет право получать в установленном порядке от лиц, направивших уведомления, пояснения по изложенным в них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6. По результатам предварительного рассмотрения уведомления подготавливается мотивированное заключение.</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7. Главой муниципального района Сергиевский Самарской области по результатам рассмотрения уведомления принимается одно из следующих решений:</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а) признать, что при исполнении должностных обязанностей лицом, направившим уведомление, конфликт интересов отсутствует;</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в) признать, что лицом, направившим уведомление, не соблюдались требования об урегулировании конфликта интересов.</w:t>
      </w:r>
    </w:p>
    <w:p w:rsidR="000845B0" w:rsidRPr="000845B0" w:rsidRDefault="000845B0" w:rsidP="000845B0">
      <w:pPr>
        <w:tabs>
          <w:tab w:val="left" w:pos="284"/>
        </w:tabs>
        <w:spacing w:after="0" w:line="240" w:lineRule="auto"/>
        <w:ind w:firstLine="284"/>
        <w:jc w:val="both"/>
        <w:rPr>
          <w:rFonts w:ascii="Times New Roman" w:eastAsia="Calibri" w:hAnsi="Times New Roman" w:cs="Times New Roman"/>
          <w:sz w:val="12"/>
          <w:szCs w:val="12"/>
        </w:rPr>
      </w:pPr>
      <w:r w:rsidRPr="000845B0">
        <w:rPr>
          <w:rFonts w:ascii="Times New Roman" w:eastAsia="Calibri" w:hAnsi="Times New Roman" w:cs="Times New Roman"/>
          <w:sz w:val="12"/>
          <w:szCs w:val="12"/>
        </w:rPr>
        <w:t>8. В случае принятия решений, предусмотренными подпунктами «б» и «в» пункта 7 настоящего Положения, в соответствии с законодательством Российской Федерации Глава муниципального района Сергиевской Самарской области принимает меры по предотвращению или урегулированию конфликта интересов.</w:t>
      </w:r>
    </w:p>
    <w:p w:rsidR="00E4433E" w:rsidRDefault="00E4433E" w:rsidP="00E4433E">
      <w:pPr>
        <w:tabs>
          <w:tab w:val="left" w:pos="284"/>
        </w:tabs>
        <w:spacing w:after="0" w:line="240" w:lineRule="auto"/>
        <w:jc w:val="right"/>
        <w:rPr>
          <w:rFonts w:ascii="Times New Roman" w:eastAsia="Calibri" w:hAnsi="Times New Roman" w:cs="Times New Roman"/>
          <w:i/>
          <w:sz w:val="12"/>
          <w:szCs w:val="12"/>
        </w:rPr>
      </w:pPr>
      <w:r w:rsidRPr="00E4433E">
        <w:rPr>
          <w:rFonts w:ascii="Times New Roman" w:eastAsia="Calibri" w:hAnsi="Times New Roman" w:cs="Times New Roman"/>
          <w:i/>
          <w:sz w:val="12"/>
          <w:szCs w:val="12"/>
        </w:rPr>
        <w:t>Приложение</w:t>
      </w:r>
      <w:proofErr w:type="gramStart"/>
      <w:r>
        <w:rPr>
          <w:rFonts w:ascii="Times New Roman" w:eastAsia="Calibri" w:hAnsi="Times New Roman" w:cs="Times New Roman"/>
          <w:i/>
          <w:sz w:val="12"/>
          <w:szCs w:val="12"/>
        </w:rPr>
        <w:t xml:space="preserve"> </w:t>
      </w:r>
      <w:r w:rsidRPr="00E4433E">
        <w:rPr>
          <w:rFonts w:ascii="Times New Roman" w:eastAsia="Calibri" w:hAnsi="Times New Roman" w:cs="Times New Roman"/>
          <w:i/>
          <w:sz w:val="12"/>
          <w:szCs w:val="12"/>
        </w:rPr>
        <w:t>К</w:t>
      </w:r>
      <w:proofErr w:type="gramEnd"/>
      <w:r w:rsidRPr="00E4433E">
        <w:rPr>
          <w:rFonts w:ascii="Times New Roman" w:eastAsia="Calibri" w:hAnsi="Times New Roman" w:cs="Times New Roman"/>
          <w:i/>
          <w:sz w:val="12"/>
          <w:szCs w:val="12"/>
        </w:rPr>
        <w:t xml:space="preserve"> Положению «О порядке сообщения муниципальными служащими </w:t>
      </w:r>
    </w:p>
    <w:p w:rsidR="00E4433E" w:rsidRPr="00E4433E" w:rsidRDefault="00E4433E" w:rsidP="00E4433E">
      <w:pPr>
        <w:tabs>
          <w:tab w:val="left" w:pos="284"/>
        </w:tabs>
        <w:spacing w:after="0" w:line="240" w:lineRule="auto"/>
        <w:jc w:val="right"/>
        <w:rPr>
          <w:rFonts w:ascii="Times New Roman" w:eastAsia="Calibri" w:hAnsi="Times New Roman" w:cs="Times New Roman"/>
          <w:i/>
          <w:sz w:val="12"/>
          <w:szCs w:val="12"/>
        </w:rPr>
      </w:pPr>
      <w:r w:rsidRPr="00E4433E">
        <w:rPr>
          <w:rFonts w:ascii="Times New Roman" w:eastAsia="Calibri" w:hAnsi="Times New Roman" w:cs="Times New Roman"/>
          <w:i/>
          <w:sz w:val="12"/>
          <w:szCs w:val="12"/>
        </w:rPr>
        <w:t>Администрации муниципального района Сергиевский Самарской области о возникновении личной заинтересованности при исполнении должностных обязанностей, которая приводит или может привести к</w:t>
      </w:r>
      <w:r>
        <w:rPr>
          <w:rFonts w:ascii="Times New Roman" w:eastAsia="Calibri" w:hAnsi="Times New Roman" w:cs="Times New Roman"/>
          <w:i/>
          <w:sz w:val="12"/>
          <w:szCs w:val="12"/>
        </w:rPr>
        <w:t xml:space="preserve"> </w:t>
      </w:r>
      <w:r w:rsidRPr="00E4433E">
        <w:rPr>
          <w:rFonts w:ascii="Times New Roman" w:eastAsia="Calibri" w:hAnsi="Times New Roman" w:cs="Times New Roman"/>
          <w:i/>
          <w:sz w:val="12"/>
          <w:szCs w:val="12"/>
        </w:rPr>
        <w:t>конфликту интересов»</w:t>
      </w:r>
    </w:p>
    <w:p w:rsidR="00295066" w:rsidRDefault="00E4433E"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w:t>
      </w:r>
    </w:p>
    <w:p w:rsidR="00295066" w:rsidRDefault="00E4433E" w:rsidP="00495009">
      <w:pPr>
        <w:tabs>
          <w:tab w:val="left" w:pos="284"/>
        </w:tabs>
        <w:spacing w:after="0" w:line="240" w:lineRule="auto"/>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t>(отметка об ознакомлении)</w:t>
      </w:r>
    </w:p>
    <w:p w:rsidR="00E4433E" w:rsidRPr="00E4433E" w:rsidRDefault="00E4433E" w:rsidP="00E4433E">
      <w:pPr>
        <w:tabs>
          <w:tab w:val="left" w:pos="284"/>
        </w:tabs>
        <w:spacing w:after="0" w:line="240" w:lineRule="auto"/>
        <w:jc w:val="right"/>
        <w:rPr>
          <w:rFonts w:ascii="Times New Roman" w:eastAsia="Calibri" w:hAnsi="Times New Roman" w:cs="Times New Roman"/>
          <w:sz w:val="12"/>
          <w:szCs w:val="12"/>
        </w:rPr>
      </w:pPr>
      <w:r w:rsidRPr="00E4433E">
        <w:rPr>
          <w:rFonts w:ascii="Times New Roman" w:eastAsia="Calibri" w:hAnsi="Times New Roman" w:cs="Times New Roman"/>
          <w:sz w:val="12"/>
          <w:szCs w:val="12"/>
        </w:rPr>
        <w:t>Главе муниципального района Сергиевский Самарской области</w:t>
      </w:r>
    </w:p>
    <w:p w:rsidR="00E4433E" w:rsidRPr="00E4433E" w:rsidRDefault="00E4433E" w:rsidP="00E4433E">
      <w:pPr>
        <w:tabs>
          <w:tab w:val="left" w:pos="284"/>
        </w:tabs>
        <w:spacing w:after="0" w:line="240" w:lineRule="auto"/>
        <w:jc w:val="right"/>
        <w:rPr>
          <w:rFonts w:ascii="Times New Roman" w:eastAsia="Calibri" w:hAnsi="Times New Roman" w:cs="Times New Roman"/>
          <w:sz w:val="12"/>
          <w:szCs w:val="12"/>
        </w:rPr>
      </w:pPr>
      <w:r w:rsidRPr="00E4433E">
        <w:rPr>
          <w:rFonts w:ascii="Times New Roman" w:eastAsia="Calibri" w:hAnsi="Times New Roman" w:cs="Times New Roman"/>
          <w:sz w:val="12"/>
          <w:szCs w:val="12"/>
        </w:rPr>
        <w:t>от _____________________________</w:t>
      </w:r>
    </w:p>
    <w:p w:rsidR="00E4433E" w:rsidRPr="00E4433E" w:rsidRDefault="00E4433E" w:rsidP="00E4433E">
      <w:pPr>
        <w:tabs>
          <w:tab w:val="left" w:pos="284"/>
        </w:tabs>
        <w:spacing w:after="0" w:line="240" w:lineRule="auto"/>
        <w:jc w:val="right"/>
        <w:rPr>
          <w:rFonts w:ascii="Times New Roman" w:eastAsia="Calibri" w:hAnsi="Times New Roman" w:cs="Times New Roman"/>
          <w:sz w:val="12"/>
          <w:szCs w:val="12"/>
        </w:rPr>
      </w:pPr>
      <w:r w:rsidRPr="00E4433E">
        <w:rPr>
          <w:rFonts w:ascii="Times New Roman" w:eastAsia="Calibri" w:hAnsi="Times New Roman" w:cs="Times New Roman"/>
          <w:sz w:val="12"/>
          <w:szCs w:val="12"/>
        </w:rPr>
        <w:t>(Ф.И.О., замещаемая должность)</w:t>
      </w:r>
    </w:p>
    <w:p w:rsidR="00E4433E" w:rsidRDefault="00E4433E" w:rsidP="00E4433E">
      <w:pPr>
        <w:tabs>
          <w:tab w:val="left" w:pos="284"/>
        </w:tabs>
        <w:spacing w:after="0" w:line="240" w:lineRule="auto"/>
        <w:jc w:val="center"/>
        <w:rPr>
          <w:rFonts w:ascii="Times New Roman" w:eastAsia="Calibri" w:hAnsi="Times New Roman" w:cs="Times New Roman"/>
          <w:b/>
          <w:bCs/>
          <w:sz w:val="12"/>
          <w:szCs w:val="12"/>
        </w:rPr>
      </w:pPr>
      <w:r w:rsidRPr="00E4433E">
        <w:rPr>
          <w:rFonts w:ascii="Times New Roman" w:eastAsia="Calibri" w:hAnsi="Times New Roman" w:cs="Times New Roman"/>
          <w:b/>
          <w:bCs/>
          <w:sz w:val="12"/>
          <w:szCs w:val="12"/>
        </w:rPr>
        <w:t>УВЕДОМЛЕНИЕ</w:t>
      </w:r>
    </w:p>
    <w:p w:rsidR="00E4433E" w:rsidRDefault="00E4433E" w:rsidP="00E4433E">
      <w:pPr>
        <w:tabs>
          <w:tab w:val="left" w:pos="284"/>
        </w:tabs>
        <w:spacing w:after="0" w:line="240" w:lineRule="auto"/>
        <w:jc w:val="center"/>
        <w:rPr>
          <w:rFonts w:ascii="Times New Roman" w:eastAsia="Calibri" w:hAnsi="Times New Roman" w:cs="Times New Roman"/>
          <w:b/>
          <w:bCs/>
          <w:sz w:val="12"/>
          <w:szCs w:val="12"/>
        </w:rPr>
      </w:pPr>
      <w:r w:rsidRPr="00E4433E">
        <w:rPr>
          <w:rFonts w:ascii="Times New Roman" w:eastAsia="Calibri" w:hAnsi="Times New Roman" w:cs="Times New Roman"/>
          <w:b/>
          <w:bCs/>
          <w:sz w:val="12"/>
          <w:szCs w:val="12"/>
        </w:rPr>
        <w:t>о возникновении личной заинтересованности</w:t>
      </w:r>
      <w:r>
        <w:rPr>
          <w:rFonts w:ascii="Times New Roman" w:eastAsia="Calibri" w:hAnsi="Times New Roman" w:cs="Times New Roman"/>
          <w:b/>
          <w:bCs/>
          <w:sz w:val="12"/>
          <w:szCs w:val="12"/>
        </w:rPr>
        <w:t xml:space="preserve"> </w:t>
      </w:r>
      <w:r w:rsidRPr="00E4433E">
        <w:rPr>
          <w:rFonts w:ascii="Times New Roman" w:eastAsia="Calibri" w:hAnsi="Times New Roman" w:cs="Times New Roman"/>
          <w:b/>
          <w:bCs/>
          <w:sz w:val="12"/>
          <w:szCs w:val="12"/>
        </w:rPr>
        <w:t>при исполнении должностных обязанностей,</w:t>
      </w:r>
      <w:r>
        <w:rPr>
          <w:rFonts w:ascii="Times New Roman" w:eastAsia="Calibri" w:hAnsi="Times New Roman" w:cs="Times New Roman"/>
          <w:b/>
          <w:bCs/>
          <w:sz w:val="12"/>
          <w:szCs w:val="12"/>
        </w:rPr>
        <w:t xml:space="preserve"> </w:t>
      </w:r>
    </w:p>
    <w:p w:rsidR="00E4433E" w:rsidRPr="00E4433E" w:rsidRDefault="00E4433E" w:rsidP="00E4433E">
      <w:pPr>
        <w:tabs>
          <w:tab w:val="left" w:pos="284"/>
        </w:tabs>
        <w:spacing w:after="0" w:line="240" w:lineRule="auto"/>
        <w:jc w:val="center"/>
        <w:rPr>
          <w:rFonts w:ascii="Times New Roman" w:eastAsia="Calibri" w:hAnsi="Times New Roman" w:cs="Times New Roman"/>
          <w:b/>
          <w:bCs/>
          <w:sz w:val="12"/>
          <w:szCs w:val="12"/>
        </w:rPr>
      </w:pPr>
      <w:proofErr w:type="gramStart"/>
      <w:r w:rsidRPr="00E4433E">
        <w:rPr>
          <w:rFonts w:ascii="Times New Roman" w:eastAsia="Calibri" w:hAnsi="Times New Roman" w:cs="Times New Roman"/>
          <w:b/>
          <w:bCs/>
          <w:sz w:val="12"/>
          <w:szCs w:val="12"/>
        </w:rPr>
        <w:t>которая</w:t>
      </w:r>
      <w:proofErr w:type="gramEnd"/>
      <w:r w:rsidRPr="00E4433E">
        <w:rPr>
          <w:rFonts w:ascii="Times New Roman" w:eastAsia="Calibri" w:hAnsi="Times New Roman" w:cs="Times New Roman"/>
          <w:b/>
          <w:bCs/>
          <w:sz w:val="12"/>
          <w:szCs w:val="12"/>
        </w:rPr>
        <w:t xml:space="preserve"> приводит или может привести к конфликту интересов</w:t>
      </w:r>
    </w:p>
    <w:p w:rsidR="00E4433E" w:rsidRPr="00E4433E" w:rsidRDefault="00E4433E" w:rsidP="00E4433E">
      <w:pPr>
        <w:tabs>
          <w:tab w:val="left" w:pos="284"/>
        </w:tabs>
        <w:spacing w:after="0" w:line="240" w:lineRule="auto"/>
        <w:ind w:firstLine="284"/>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E4433E">
        <w:rPr>
          <w:rFonts w:ascii="Times New Roman" w:eastAsia="Calibri" w:hAnsi="Times New Roman" w:cs="Times New Roman"/>
          <w:sz w:val="12"/>
          <w:szCs w:val="12"/>
        </w:rPr>
        <w:t>нужное</w:t>
      </w:r>
      <w:proofErr w:type="gramEnd"/>
      <w:r w:rsidRPr="00E4433E">
        <w:rPr>
          <w:rFonts w:ascii="Times New Roman" w:eastAsia="Calibri" w:hAnsi="Times New Roman" w:cs="Times New Roman"/>
          <w:sz w:val="12"/>
          <w:szCs w:val="12"/>
        </w:rPr>
        <w:t xml:space="preserve"> подчеркнуть).</w:t>
      </w:r>
    </w:p>
    <w:p w:rsidR="00E4433E" w:rsidRDefault="00E4433E" w:rsidP="00E4433E">
      <w:pPr>
        <w:tabs>
          <w:tab w:val="left" w:pos="284"/>
        </w:tabs>
        <w:spacing w:after="0" w:line="240" w:lineRule="auto"/>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lastRenderedPageBreak/>
        <w:t>Обстоятельства, являющиеся основанием возникновения личной заинтересованности:</w:t>
      </w:r>
    </w:p>
    <w:p w:rsidR="00E4433E" w:rsidRPr="00E4433E" w:rsidRDefault="00E4433E" w:rsidP="00E443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4433E" w:rsidRPr="00E4433E" w:rsidRDefault="00E4433E" w:rsidP="00E4433E">
      <w:pPr>
        <w:tabs>
          <w:tab w:val="left" w:pos="284"/>
        </w:tabs>
        <w:spacing w:after="0" w:line="240" w:lineRule="auto"/>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t xml:space="preserve">Должностные обязанности, на исполнение которых влияет или может повлиять личная заинтересованность:  </w:t>
      </w:r>
    </w:p>
    <w:p w:rsidR="00E4433E" w:rsidRPr="00E4433E" w:rsidRDefault="00E4433E" w:rsidP="00E443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4433E" w:rsidRPr="00E4433E" w:rsidRDefault="00E4433E" w:rsidP="00E4433E">
      <w:pPr>
        <w:tabs>
          <w:tab w:val="left" w:pos="284"/>
        </w:tabs>
        <w:spacing w:after="0" w:line="240" w:lineRule="auto"/>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t>Предлагаемые меры по предотвращению или урегулированию конфликта интересов:</w:t>
      </w:r>
    </w:p>
    <w:p w:rsidR="00E4433E" w:rsidRPr="00E4433E" w:rsidRDefault="00E4433E" w:rsidP="00E443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E4433E" w:rsidRPr="00E4433E" w:rsidRDefault="00E4433E" w:rsidP="00E4433E">
      <w:pPr>
        <w:tabs>
          <w:tab w:val="left" w:pos="284"/>
        </w:tabs>
        <w:spacing w:after="0" w:line="240" w:lineRule="auto"/>
        <w:ind w:firstLine="284"/>
        <w:jc w:val="both"/>
        <w:rPr>
          <w:rFonts w:ascii="Times New Roman" w:eastAsia="Calibri" w:hAnsi="Times New Roman" w:cs="Times New Roman"/>
          <w:sz w:val="12"/>
          <w:szCs w:val="12"/>
        </w:rPr>
      </w:pPr>
      <w:r w:rsidRPr="00E4433E">
        <w:rPr>
          <w:rFonts w:ascii="Times New Roman" w:eastAsia="Calibri" w:hAnsi="Times New Roman" w:cs="Times New Roman"/>
          <w:sz w:val="12"/>
          <w:szCs w:val="12"/>
        </w:rPr>
        <w:t>Намереваюсь (не намереваюсь) лично присутствовать на заседании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 Самарской области  при рассмотрении настоящего уведомления (</w:t>
      </w:r>
      <w:proofErr w:type="gramStart"/>
      <w:r w:rsidRPr="00E4433E">
        <w:rPr>
          <w:rFonts w:ascii="Times New Roman" w:eastAsia="Calibri" w:hAnsi="Times New Roman" w:cs="Times New Roman"/>
          <w:sz w:val="12"/>
          <w:szCs w:val="12"/>
        </w:rPr>
        <w:t>нужное</w:t>
      </w:r>
      <w:proofErr w:type="gramEnd"/>
      <w:r w:rsidRPr="00E4433E">
        <w:rPr>
          <w:rFonts w:ascii="Times New Roman" w:eastAsia="Calibri" w:hAnsi="Times New Roman" w:cs="Times New Roman"/>
          <w:sz w:val="12"/>
          <w:szCs w:val="12"/>
        </w:rPr>
        <w:t xml:space="preserve"> подчеркнуть).</w:t>
      </w:r>
    </w:p>
    <w:p w:rsidR="00E4433E" w:rsidRPr="00E4433E" w:rsidRDefault="0028574C" w:rsidP="00E443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 ______________ 20___г.  _______________________________________           _______________________</w:t>
      </w:r>
    </w:p>
    <w:p w:rsidR="00295066" w:rsidRDefault="0028574C"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8574C">
        <w:rPr>
          <w:rFonts w:ascii="Times New Roman" w:eastAsia="Calibri" w:hAnsi="Times New Roman" w:cs="Times New Roman"/>
          <w:sz w:val="12"/>
          <w:szCs w:val="12"/>
        </w:rPr>
        <w:t>(подпись лица, направляющего уведомление)</w:t>
      </w:r>
      <w:r w:rsidRPr="0028574C">
        <w:t xml:space="preserve"> </w:t>
      </w:r>
      <w:r>
        <w:t xml:space="preserve">        </w:t>
      </w:r>
      <w:r w:rsidRPr="0028574C">
        <w:rPr>
          <w:rFonts w:ascii="Times New Roman" w:eastAsia="Calibri" w:hAnsi="Times New Roman" w:cs="Times New Roman"/>
          <w:sz w:val="12"/>
          <w:szCs w:val="12"/>
        </w:rPr>
        <w:t>(расшифровка подписи)</w:t>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p w:rsidR="00674AD7" w:rsidRPr="008B3E75" w:rsidRDefault="00674AD7" w:rsidP="00674AD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674AD7" w:rsidRPr="008B3E75" w:rsidRDefault="00674AD7" w:rsidP="00674AD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674AD7" w:rsidRPr="008B3E75" w:rsidRDefault="00674AD7" w:rsidP="00674AD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674AD7" w:rsidRPr="008B3E75" w:rsidRDefault="00674AD7" w:rsidP="00674AD7">
      <w:pPr>
        <w:spacing w:after="0" w:line="240" w:lineRule="auto"/>
        <w:jc w:val="center"/>
        <w:rPr>
          <w:rFonts w:ascii="Times New Roman" w:eastAsia="Calibri" w:hAnsi="Times New Roman" w:cs="Times New Roman"/>
          <w:sz w:val="12"/>
          <w:szCs w:val="12"/>
        </w:rPr>
      </w:pPr>
    </w:p>
    <w:p w:rsidR="00674AD7" w:rsidRPr="008B3E75" w:rsidRDefault="00674AD7" w:rsidP="00674AD7">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674AD7" w:rsidRPr="000A361E" w:rsidRDefault="00674AD7" w:rsidP="00674AD7">
      <w:pPr>
        <w:spacing w:after="0" w:line="240" w:lineRule="auto"/>
        <w:jc w:val="both"/>
        <w:rPr>
          <w:rFonts w:ascii="Times New Roman" w:hAnsi="Times New Roman"/>
          <w:sz w:val="12"/>
          <w:szCs w:val="12"/>
        </w:rPr>
      </w:pPr>
      <w:r>
        <w:rPr>
          <w:rFonts w:ascii="Times New Roman" w:eastAsia="Calibri" w:hAnsi="Times New Roman" w:cs="Times New Roman"/>
          <w:sz w:val="12"/>
          <w:szCs w:val="12"/>
        </w:rPr>
        <w:t>20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№164</w:t>
      </w:r>
    </w:p>
    <w:p w:rsidR="0077192F" w:rsidRDefault="0077192F" w:rsidP="0077192F">
      <w:pPr>
        <w:spacing w:after="0" w:line="240" w:lineRule="auto"/>
        <w:jc w:val="center"/>
        <w:rPr>
          <w:rFonts w:ascii="Times New Roman" w:hAnsi="Times New Roman"/>
          <w:b/>
          <w:sz w:val="12"/>
          <w:szCs w:val="12"/>
        </w:rPr>
      </w:pPr>
      <w:r w:rsidRPr="0077192F">
        <w:rPr>
          <w:rFonts w:ascii="Times New Roman" w:hAnsi="Times New Roman"/>
          <w:b/>
          <w:sz w:val="12"/>
          <w:szCs w:val="12"/>
        </w:rPr>
        <w:t xml:space="preserve">О внесении изменений в Приложение № 1 к постановлению администрации муниципального района Сергиевский </w:t>
      </w:r>
    </w:p>
    <w:p w:rsidR="0077192F" w:rsidRPr="0077192F" w:rsidRDefault="0077192F" w:rsidP="0077192F">
      <w:pPr>
        <w:spacing w:after="0" w:line="240" w:lineRule="auto"/>
        <w:jc w:val="center"/>
        <w:rPr>
          <w:rFonts w:ascii="Times New Roman" w:hAnsi="Times New Roman"/>
          <w:b/>
          <w:sz w:val="12"/>
          <w:szCs w:val="12"/>
        </w:rPr>
      </w:pPr>
      <w:r w:rsidRPr="0077192F">
        <w:rPr>
          <w:rFonts w:ascii="Times New Roman" w:hAnsi="Times New Roman"/>
          <w:b/>
          <w:sz w:val="12"/>
          <w:szCs w:val="12"/>
        </w:rPr>
        <w:t>№ 1946 от 29.12.2014г. «Об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w:t>
      </w:r>
    </w:p>
    <w:p w:rsidR="0077192F" w:rsidRPr="0077192F" w:rsidRDefault="0077192F" w:rsidP="0077192F">
      <w:pPr>
        <w:spacing w:after="0" w:line="240" w:lineRule="auto"/>
        <w:jc w:val="both"/>
        <w:rPr>
          <w:rFonts w:ascii="Times New Roman" w:hAnsi="Times New Roman"/>
          <w:sz w:val="12"/>
          <w:szCs w:val="12"/>
        </w:rPr>
      </w:pPr>
    </w:p>
    <w:p w:rsidR="0077192F" w:rsidRPr="0077192F" w:rsidRDefault="0077192F" w:rsidP="0077192F">
      <w:pPr>
        <w:spacing w:after="0" w:line="240" w:lineRule="auto"/>
        <w:ind w:firstLine="284"/>
        <w:jc w:val="both"/>
        <w:rPr>
          <w:rFonts w:ascii="Times New Roman" w:hAnsi="Times New Roman"/>
          <w:sz w:val="12"/>
          <w:szCs w:val="12"/>
        </w:rPr>
      </w:pPr>
      <w:proofErr w:type="gramStart"/>
      <w:r w:rsidRPr="0077192F">
        <w:rPr>
          <w:rFonts w:ascii="Times New Roman" w:hAnsi="Times New Roman"/>
          <w:sz w:val="12"/>
          <w:szCs w:val="12"/>
        </w:rPr>
        <w:t>В соответствии с Федеральным законом от 10.01.2002 года № 7-ФЗ «Об охране окружающей среды»,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Самарской области от 27.01.2011 г.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w:t>
      </w:r>
      <w:proofErr w:type="gramEnd"/>
      <w:r w:rsidRPr="0077192F">
        <w:rPr>
          <w:rFonts w:ascii="Times New Roman" w:hAnsi="Times New Roman"/>
          <w:sz w:val="12"/>
          <w:szCs w:val="12"/>
        </w:rPr>
        <w:t xml:space="preserve">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Уставом муниципального района Сергиевский, в целях приведения нормативных правовых актов администрации муниципального района Сергиевский в соответствии с действующим законодательством и структурой администрации муниципального района Сергиевский, Администрация муниципального района Сергиевский</w:t>
      </w:r>
    </w:p>
    <w:p w:rsid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 </w:t>
      </w:r>
      <w:r w:rsidRPr="0077192F">
        <w:rPr>
          <w:rFonts w:ascii="Times New Roman" w:hAnsi="Times New Roman"/>
          <w:b/>
          <w:sz w:val="12"/>
          <w:szCs w:val="12"/>
        </w:rPr>
        <w:t>ПОСТАНОВЛЯЕТ</w:t>
      </w:r>
      <w:r w:rsidRPr="0077192F">
        <w:rPr>
          <w:rFonts w:ascii="Times New Roman" w:hAnsi="Times New Roman"/>
          <w:sz w:val="12"/>
          <w:szCs w:val="12"/>
        </w:rPr>
        <w:t>:</w:t>
      </w:r>
    </w:p>
    <w:p w:rsidR="007722B4" w:rsidRPr="0077192F" w:rsidRDefault="007722B4" w:rsidP="0077192F">
      <w:pPr>
        <w:spacing w:after="0" w:line="240" w:lineRule="auto"/>
        <w:ind w:firstLine="284"/>
        <w:jc w:val="both"/>
        <w:rPr>
          <w:rFonts w:ascii="Times New Roman" w:hAnsi="Times New Roman"/>
          <w:sz w:val="12"/>
          <w:szCs w:val="12"/>
        </w:rPr>
      </w:pPr>
    </w:p>
    <w:p w:rsidR="0077192F" w:rsidRPr="0077192F" w:rsidRDefault="0077192F" w:rsidP="0077192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Pr="0077192F">
        <w:rPr>
          <w:rFonts w:ascii="Times New Roman" w:hAnsi="Times New Roman"/>
          <w:sz w:val="12"/>
          <w:szCs w:val="12"/>
        </w:rPr>
        <w:t>Внести в Приложение № 1 к постановлению администрации  муниципального района Сергиевский № 1946 от 19.12.2014г. «Об утверждении Административного регламента исполнения администрацией муниципального района Сергиевский государственной функции по осуществлению регионального государственного экологического надзора на объектах хозяйственной и иной деятельности независимо от форм собственности, находящихся на территории муниципального района Сергиевский и не подлежащих федеральному государственному экологическому надзору» (далее - Административный регламент) изменения следующего содержания:</w:t>
      </w:r>
      <w:proofErr w:type="gramEnd"/>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1.1. Пункт 1.2. Административного регламента изложить в следующей редакции: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«1.2. Исполнение государственной функции осуществляется администрацией муниципального района Сергиевский (далее – администрация). Структурным подразделением администрации, уполномоченным на исполнение государственной функции, является отдел экологии и природных ресурсов администрации муниципального района Сергиевский Самарской области (далее – отдел экологии) в части осуществления регионального государственного экологического надзора, в том числе: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 в области охраны и использования особо охраняемых природных территорий местного значения;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 в области обращения с отходами;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 в области охраны атмосферного воздуха;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в области использования и охраны водных объектов, за исключением водных объектов, подлежащих федеральному государственному надзору.</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Должностными лицами, ответственными за исполнение отдельных государственных полномочий, являются должностные лица отдела экологии и природных ресурсов администрации муниципального района Сергиевский.</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Перечень должностных лиц отдела экологии, осуществляющих региональный государственный экологический надзор, утверждается распоряжением администрации муниципального района Сергиевский</w:t>
      </w:r>
      <w:proofErr w:type="gramStart"/>
      <w:r w:rsidRPr="0077192F">
        <w:rPr>
          <w:rFonts w:ascii="Times New Roman" w:hAnsi="Times New Roman"/>
          <w:sz w:val="12"/>
          <w:szCs w:val="12"/>
        </w:rPr>
        <w:t>.».</w:t>
      </w:r>
      <w:proofErr w:type="gramEnd"/>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1.2. Абзац 16 пункта 1.3. Административного регламента изложить в следующей редакции:</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«Устав муниципального района Сергиевский;».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1.3. Абзац 17 пункта 1.3. Административного регламента изложить в следующей редакции: «Постановление администрации  муниципального района Сергиевский № 125 от </w:t>
      </w:r>
      <w:r w:rsidRPr="0077192F">
        <w:rPr>
          <w:rFonts w:ascii="Times New Roman" w:hAnsi="Times New Roman"/>
          <w:i/>
          <w:sz w:val="12"/>
          <w:szCs w:val="12"/>
        </w:rPr>
        <w:t xml:space="preserve"> </w:t>
      </w:r>
      <w:r w:rsidRPr="0077192F">
        <w:rPr>
          <w:rFonts w:ascii="Times New Roman" w:hAnsi="Times New Roman"/>
          <w:sz w:val="12"/>
          <w:szCs w:val="12"/>
        </w:rPr>
        <w:t>12.02.2016 г. «Об утверждении Положения об отделе экологии и природных ресурсов администрации муниципального района Сергиевский;».</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1.4.  Абзац 19 пункта 1.3. Административного регламента изложить в следующей редакции: «Распоряжение администрации муниципального района Сергиевский №37-р от 21.01.2016г. «О принятии к исполнению отдельных государственных полномочий в сфере охраны окружающей среды;».</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1.5. Пункт 2.1.2. Административного регламента изложить в следующей редакции: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«2.1.2. Местонахождение отдела экологии и природных ресурсов администрации муниципального района Сергиевский, в функциональные обязанности которого входит исполнение государственной функции: 446540, Самарская область, Сергиевский район, с. Сергиевск, ул. Советская, д.65, каб.11.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Справочные телефоны отдела экологии и природных ресурсов, по которым может быть получена информация об исполнении государственной функции: 8(84655)2-11-62, 2-18-05.».</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1.6. Подпункт 3) пункта 2.1.4.4. изложить в следующей редакции: «график приема граждан, индивидуальных предпринимателей и юридических лиц по личным вопросам заместителем Главы муниципального района Сергиевский, курирующего вопросы в сфере экологии и природных ресурсов</w:t>
      </w:r>
      <w:proofErr w:type="gramStart"/>
      <w:r w:rsidRPr="0077192F">
        <w:rPr>
          <w:rFonts w:ascii="Times New Roman" w:hAnsi="Times New Roman"/>
          <w:sz w:val="12"/>
          <w:szCs w:val="12"/>
        </w:rPr>
        <w:t>;»</w:t>
      </w:r>
      <w:proofErr w:type="gramEnd"/>
      <w:r w:rsidRPr="0077192F">
        <w:rPr>
          <w:rFonts w:ascii="Times New Roman" w:hAnsi="Times New Roman"/>
          <w:sz w:val="12"/>
          <w:szCs w:val="12"/>
        </w:rPr>
        <w:t xml:space="preserve">. </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 xml:space="preserve">1.7. По всему тексту Административного регламента слова «Глава администрации муниципального района Сергиевский» и «Глава администрации» в соответствующих падежах </w:t>
      </w:r>
      <w:proofErr w:type="gramStart"/>
      <w:r w:rsidRPr="0077192F">
        <w:rPr>
          <w:rFonts w:ascii="Times New Roman" w:hAnsi="Times New Roman"/>
          <w:sz w:val="12"/>
          <w:szCs w:val="12"/>
        </w:rPr>
        <w:t>заменить на слова</w:t>
      </w:r>
      <w:proofErr w:type="gramEnd"/>
      <w:r w:rsidRPr="0077192F">
        <w:rPr>
          <w:rFonts w:ascii="Times New Roman" w:hAnsi="Times New Roman"/>
          <w:sz w:val="12"/>
          <w:szCs w:val="12"/>
        </w:rPr>
        <w:t xml:space="preserve"> «Глава муниципального района Сергиевский» и «Глава района» в соответствующих падежах.</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2. Опубликовать настоящее постановление в газете «Сергиевский вестник».</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t>3. Настоящее постановление вступает в силу со дня его официального опубликования.</w:t>
      </w:r>
    </w:p>
    <w:p w:rsidR="0077192F" w:rsidRPr="0077192F" w:rsidRDefault="0077192F" w:rsidP="0077192F">
      <w:pPr>
        <w:spacing w:after="0" w:line="240" w:lineRule="auto"/>
        <w:ind w:firstLine="284"/>
        <w:jc w:val="both"/>
        <w:rPr>
          <w:rFonts w:ascii="Times New Roman" w:hAnsi="Times New Roman"/>
          <w:sz w:val="12"/>
          <w:szCs w:val="12"/>
        </w:rPr>
      </w:pPr>
      <w:r w:rsidRPr="0077192F">
        <w:rPr>
          <w:rFonts w:ascii="Times New Roman" w:hAnsi="Times New Roman"/>
          <w:sz w:val="12"/>
          <w:szCs w:val="12"/>
        </w:rPr>
        <w:lastRenderedPageBreak/>
        <w:t xml:space="preserve">4. </w:t>
      </w:r>
      <w:proofErr w:type="gramStart"/>
      <w:r w:rsidRPr="0077192F">
        <w:rPr>
          <w:rFonts w:ascii="Times New Roman" w:hAnsi="Times New Roman"/>
          <w:sz w:val="12"/>
          <w:szCs w:val="12"/>
        </w:rPr>
        <w:t>Контроль за</w:t>
      </w:r>
      <w:proofErr w:type="gramEnd"/>
      <w:r w:rsidRPr="0077192F">
        <w:rPr>
          <w:rFonts w:ascii="Times New Roman" w:hAnsi="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77192F">
        <w:rPr>
          <w:rFonts w:ascii="Times New Roman" w:hAnsi="Times New Roman"/>
          <w:sz w:val="12"/>
          <w:szCs w:val="12"/>
        </w:rPr>
        <w:t>Чернова А.Е.</w:t>
      </w:r>
    </w:p>
    <w:p w:rsidR="0077192F" w:rsidRDefault="0077192F" w:rsidP="0077192F">
      <w:pPr>
        <w:spacing w:after="0" w:line="240" w:lineRule="auto"/>
        <w:jc w:val="right"/>
        <w:rPr>
          <w:rFonts w:ascii="Times New Roman" w:hAnsi="Times New Roman"/>
          <w:sz w:val="12"/>
          <w:szCs w:val="12"/>
        </w:rPr>
      </w:pPr>
      <w:r w:rsidRPr="0077192F">
        <w:rPr>
          <w:rFonts w:ascii="Times New Roman" w:hAnsi="Times New Roman"/>
          <w:sz w:val="12"/>
          <w:szCs w:val="12"/>
        </w:rPr>
        <w:t>Глава муниципального района Сергиевский</w:t>
      </w:r>
    </w:p>
    <w:p w:rsidR="0077192F" w:rsidRPr="0077192F" w:rsidRDefault="0077192F" w:rsidP="0077192F">
      <w:pPr>
        <w:spacing w:after="0" w:line="240" w:lineRule="auto"/>
        <w:jc w:val="right"/>
        <w:rPr>
          <w:rFonts w:ascii="Times New Roman" w:hAnsi="Times New Roman"/>
          <w:sz w:val="12"/>
          <w:szCs w:val="12"/>
        </w:rPr>
      </w:pPr>
      <w:r w:rsidRPr="0077192F">
        <w:rPr>
          <w:rFonts w:ascii="Times New Roman" w:hAnsi="Times New Roman"/>
          <w:sz w:val="12"/>
          <w:szCs w:val="12"/>
        </w:rPr>
        <w:t>А.А. Веселов</w:t>
      </w:r>
    </w:p>
    <w:p w:rsidR="00C159BB" w:rsidRDefault="00C159BB" w:rsidP="00C159BB">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C159BB" w:rsidRPr="008B3E75" w:rsidRDefault="00C159BB" w:rsidP="00C159BB">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C159BB" w:rsidRPr="008B3E75" w:rsidRDefault="00C159BB" w:rsidP="00C159BB">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C159BB" w:rsidRPr="008B3E75" w:rsidRDefault="00C159BB" w:rsidP="00C159BB">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C159BB" w:rsidRPr="008B3E75" w:rsidRDefault="00C159BB" w:rsidP="00C159BB">
      <w:pPr>
        <w:spacing w:after="0" w:line="240" w:lineRule="auto"/>
        <w:jc w:val="center"/>
        <w:rPr>
          <w:rFonts w:ascii="Times New Roman" w:eastAsia="Calibri" w:hAnsi="Times New Roman" w:cs="Times New Roman"/>
          <w:sz w:val="12"/>
          <w:szCs w:val="12"/>
        </w:rPr>
      </w:pPr>
    </w:p>
    <w:p w:rsidR="00C159BB" w:rsidRPr="008B3E75" w:rsidRDefault="00C159BB" w:rsidP="00C159BB">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C159BB" w:rsidRPr="000A361E" w:rsidRDefault="00C159BB" w:rsidP="00C159BB">
      <w:pPr>
        <w:spacing w:after="0" w:line="240" w:lineRule="auto"/>
        <w:jc w:val="both"/>
        <w:rPr>
          <w:rFonts w:ascii="Times New Roman" w:hAnsi="Times New Roman"/>
          <w:sz w:val="12"/>
          <w:szCs w:val="12"/>
        </w:rPr>
      </w:pPr>
      <w:r>
        <w:rPr>
          <w:rFonts w:ascii="Times New Roman" w:eastAsia="Calibri" w:hAnsi="Times New Roman" w:cs="Times New Roman"/>
          <w:sz w:val="12"/>
          <w:szCs w:val="12"/>
        </w:rPr>
        <w:t>24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C159BB" w:rsidRDefault="00C159BB" w:rsidP="00C159BB">
      <w:pPr>
        <w:tabs>
          <w:tab w:val="left" w:pos="284"/>
        </w:tabs>
        <w:spacing w:after="0" w:line="240" w:lineRule="auto"/>
        <w:jc w:val="center"/>
        <w:rPr>
          <w:rFonts w:ascii="Times New Roman" w:eastAsia="Calibri" w:hAnsi="Times New Roman" w:cs="Times New Roman"/>
          <w:b/>
          <w:sz w:val="12"/>
          <w:szCs w:val="12"/>
        </w:rPr>
      </w:pPr>
      <w:r w:rsidRPr="00C159BB">
        <w:rPr>
          <w:rFonts w:ascii="Times New Roman" w:eastAsia="Calibri" w:hAnsi="Times New Roman" w:cs="Times New Roman"/>
          <w:b/>
          <w:sz w:val="12"/>
          <w:szCs w:val="12"/>
        </w:rPr>
        <w:t>О подготовке документации по планировке и межеванию территории для проектирования и строительства объекта</w:t>
      </w:r>
      <w:r>
        <w:rPr>
          <w:rFonts w:ascii="Times New Roman" w:eastAsia="Calibri" w:hAnsi="Times New Roman" w:cs="Times New Roman"/>
          <w:b/>
          <w:sz w:val="12"/>
          <w:szCs w:val="12"/>
        </w:rPr>
        <w:t xml:space="preserve"> </w:t>
      </w:r>
    </w:p>
    <w:p w:rsidR="00C159BB" w:rsidRDefault="00C159BB" w:rsidP="00C159BB">
      <w:pPr>
        <w:tabs>
          <w:tab w:val="left" w:pos="284"/>
        </w:tabs>
        <w:spacing w:after="0" w:line="240" w:lineRule="auto"/>
        <w:jc w:val="center"/>
        <w:rPr>
          <w:rFonts w:ascii="Times New Roman" w:eastAsia="Calibri" w:hAnsi="Times New Roman" w:cs="Times New Roman"/>
          <w:b/>
          <w:sz w:val="12"/>
          <w:szCs w:val="12"/>
        </w:rPr>
      </w:pPr>
      <w:r w:rsidRPr="00C159BB">
        <w:rPr>
          <w:rFonts w:ascii="Times New Roman" w:eastAsia="Calibri" w:hAnsi="Times New Roman" w:cs="Times New Roman"/>
          <w:b/>
          <w:sz w:val="12"/>
          <w:szCs w:val="12"/>
        </w:rPr>
        <w:t xml:space="preserve">«Приемо-сдаточный пункт в районе НПС «Калиновый Ключ» с подводящим нефтепроводом и узлом подключения </w:t>
      </w:r>
    </w:p>
    <w:p w:rsidR="00C159BB" w:rsidRDefault="00C159BB" w:rsidP="00C159BB">
      <w:pPr>
        <w:tabs>
          <w:tab w:val="left" w:pos="284"/>
        </w:tabs>
        <w:spacing w:after="0" w:line="240" w:lineRule="auto"/>
        <w:jc w:val="center"/>
        <w:rPr>
          <w:rFonts w:ascii="Times New Roman" w:eastAsia="Calibri" w:hAnsi="Times New Roman" w:cs="Times New Roman"/>
          <w:b/>
          <w:sz w:val="12"/>
          <w:szCs w:val="12"/>
        </w:rPr>
      </w:pPr>
      <w:r w:rsidRPr="00C159BB">
        <w:rPr>
          <w:rFonts w:ascii="Times New Roman" w:eastAsia="Calibri" w:hAnsi="Times New Roman" w:cs="Times New Roman"/>
          <w:b/>
          <w:sz w:val="12"/>
          <w:szCs w:val="12"/>
        </w:rPr>
        <w:t xml:space="preserve">к магистральному нефтепроводу «Альметьевск – Куйбышев-1» в границах сельского поселения Верхняя Орлянка </w:t>
      </w:r>
    </w:p>
    <w:p w:rsidR="00C159BB" w:rsidRDefault="00C159BB" w:rsidP="00C159BB">
      <w:pPr>
        <w:tabs>
          <w:tab w:val="left" w:pos="284"/>
        </w:tabs>
        <w:spacing w:after="0" w:line="240" w:lineRule="auto"/>
        <w:jc w:val="center"/>
        <w:rPr>
          <w:rFonts w:ascii="Times New Roman" w:eastAsia="Calibri" w:hAnsi="Times New Roman" w:cs="Times New Roman"/>
          <w:b/>
          <w:sz w:val="12"/>
          <w:szCs w:val="12"/>
        </w:rPr>
      </w:pPr>
      <w:r w:rsidRPr="00C159BB">
        <w:rPr>
          <w:rFonts w:ascii="Times New Roman" w:eastAsia="Calibri" w:hAnsi="Times New Roman" w:cs="Times New Roman"/>
          <w:b/>
          <w:sz w:val="12"/>
          <w:szCs w:val="12"/>
        </w:rPr>
        <w:t>муниципального района Сергиевский Самарской области</w:t>
      </w:r>
    </w:p>
    <w:p w:rsidR="00C159BB" w:rsidRPr="00C159BB" w:rsidRDefault="00C159BB" w:rsidP="00C159BB">
      <w:pPr>
        <w:tabs>
          <w:tab w:val="left" w:pos="284"/>
        </w:tabs>
        <w:spacing w:after="0" w:line="240" w:lineRule="auto"/>
        <w:jc w:val="both"/>
        <w:rPr>
          <w:rFonts w:ascii="Times New Roman" w:eastAsia="Calibri" w:hAnsi="Times New Roman" w:cs="Times New Roman"/>
          <w:b/>
          <w:sz w:val="12"/>
          <w:szCs w:val="12"/>
        </w:rPr>
      </w:pP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proofErr w:type="gramStart"/>
      <w:r w:rsidRPr="00C159BB">
        <w:rPr>
          <w:rFonts w:ascii="Times New Roman" w:eastAsia="Calibri" w:hAnsi="Times New Roman" w:cs="Times New Roman"/>
          <w:sz w:val="12"/>
          <w:szCs w:val="12"/>
        </w:rPr>
        <w:t>Рассмотрев заявление ОАО «</w:t>
      </w:r>
      <w:proofErr w:type="spellStart"/>
      <w:r w:rsidRPr="00C159BB">
        <w:rPr>
          <w:rFonts w:ascii="Times New Roman" w:eastAsia="Calibri" w:hAnsi="Times New Roman" w:cs="Times New Roman"/>
          <w:sz w:val="12"/>
          <w:szCs w:val="12"/>
        </w:rPr>
        <w:t>Самараинвестнефть</w:t>
      </w:r>
      <w:proofErr w:type="spellEnd"/>
      <w:r w:rsidRPr="00C159BB">
        <w:rPr>
          <w:rFonts w:ascii="Times New Roman" w:eastAsia="Calibri" w:hAnsi="Times New Roman" w:cs="Times New Roman"/>
          <w:sz w:val="12"/>
          <w:szCs w:val="12"/>
        </w:rPr>
        <w:t>» от 17.02.2016 г. о разработке документации  по планировке и межеванию территории</w:t>
      </w:r>
      <w:r w:rsidRPr="00C159BB">
        <w:rPr>
          <w:rFonts w:ascii="Times New Roman" w:eastAsia="Calibri" w:hAnsi="Times New Roman" w:cs="Times New Roman"/>
          <w:b/>
          <w:sz w:val="12"/>
          <w:szCs w:val="12"/>
        </w:rPr>
        <w:t xml:space="preserve"> </w:t>
      </w:r>
      <w:r w:rsidRPr="00C159BB">
        <w:rPr>
          <w:rFonts w:ascii="Times New Roman" w:eastAsia="Calibri" w:hAnsi="Times New Roman" w:cs="Times New Roman"/>
          <w:sz w:val="12"/>
          <w:szCs w:val="12"/>
        </w:rPr>
        <w:t>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Верхняя Орлянка муниципального района Сергиевский Самарской области, на основании</w:t>
      </w:r>
      <w:r w:rsidRPr="00C159BB">
        <w:rPr>
          <w:rFonts w:ascii="Times New Roman" w:eastAsia="Calibri" w:hAnsi="Times New Roman" w:cs="Times New Roman"/>
          <w:b/>
          <w:sz w:val="12"/>
          <w:szCs w:val="12"/>
        </w:rPr>
        <w:t xml:space="preserve"> </w:t>
      </w:r>
      <w:r w:rsidRPr="00C159BB">
        <w:rPr>
          <w:rFonts w:ascii="Times New Roman" w:eastAsia="Calibri" w:hAnsi="Times New Roman" w:cs="Times New Roman"/>
          <w:sz w:val="12"/>
          <w:szCs w:val="12"/>
        </w:rPr>
        <w:t>Градостроительного кодекса Российской Федерации от 29.12.2004 года №190-ФЗ, Федерального</w:t>
      </w:r>
      <w:proofErr w:type="gramEnd"/>
      <w:r w:rsidRPr="00C159BB">
        <w:rPr>
          <w:rFonts w:ascii="Times New Roman" w:eastAsia="Calibri" w:hAnsi="Times New Roman" w:cs="Times New Roman"/>
          <w:sz w:val="12"/>
          <w:szCs w:val="12"/>
        </w:rPr>
        <w:t xml:space="preserve"> закона от 06.10.2003 г. №131-ФЗ «Об общих принципах организации местного самоуправления в Российской Федерации», Устава сельского поселения Верхняя Орлянка муниципального района Сергиевский Самарской области, Генерального плана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 Самарской области</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b/>
          <w:sz w:val="12"/>
          <w:szCs w:val="12"/>
        </w:rPr>
      </w:pPr>
      <w:r w:rsidRPr="00C159BB">
        <w:rPr>
          <w:rFonts w:ascii="Times New Roman" w:eastAsia="Calibri" w:hAnsi="Times New Roman" w:cs="Times New Roman"/>
          <w:b/>
          <w:sz w:val="12"/>
          <w:szCs w:val="12"/>
        </w:rPr>
        <w:t>ПОСТАНОВЛЯЕТ:</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159BB">
        <w:rPr>
          <w:rFonts w:ascii="Times New Roman" w:eastAsia="Calibri" w:hAnsi="Times New Roman" w:cs="Times New Roman"/>
          <w:sz w:val="12"/>
          <w:szCs w:val="12"/>
        </w:rPr>
        <w:t>Подготовить документацию по планировке и межеванию территории 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Верхняя Орлянка муниципального района Сергиевский Самарской области.</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159BB">
        <w:rPr>
          <w:rFonts w:ascii="Times New Roman" w:eastAsia="Calibri" w:hAnsi="Times New Roman" w:cs="Times New Roman"/>
          <w:sz w:val="12"/>
          <w:szCs w:val="12"/>
        </w:rPr>
        <w:t>Объект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Верхняя Орлянка  муниципального района Сергиевский Самарской области разместить в населенном пункте Калиновый Ключ в границах кадастрового квартала 63:31:1506004. Схема расположения прилагается.</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159BB">
        <w:rPr>
          <w:rFonts w:ascii="Times New Roman" w:eastAsia="Calibri" w:hAnsi="Times New Roman" w:cs="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159BB">
        <w:rPr>
          <w:rFonts w:ascii="Times New Roman" w:eastAsia="Calibri" w:hAnsi="Times New Roman" w:cs="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в соответствии со сроками, указанными в заявлении ОАО «</w:t>
      </w:r>
      <w:proofErr w:type="spellStart"/>
      <w:r w:rsidRPr="00C159BB">
        <w:rPr>
          <w:rFonts w:ascii="Times New Roman" w:eastAsia="Calibri" w:hAnsi="Times New Roman" w:cs="Times New Roman"/>
          <w:sz w:val="12"/>
          <w:szCs w:val="12"/>
        </w:rPr>
        <w:t>Самараинвестнефть</w:t>
      </w:r>
      <w:proofErr w:type="spellEnd"/>
      <w:r w:rsidRPr="00C159BB">
        <w:rPr>
          <w:rFonts w:ascii="Times New Roman" w:eastAsia="Calibri" w:hAnsi="Times New Roman" w:cs="Times New Roman"/>
          <w:sz w:val="12"/>
          <w:szCs w:val="12"/>
        </w:rPr>
        <w:t>» не позднее 1 квартала 2016 года.</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159BB">
        <w:rPr>
          <w:rFonts w:ascii="Times New Roman" w:eastAsia="Calibri" w:hAnsi="Times New Roman" w:cs="Times New Roman"/>
          <w:sz w:val="12"/>
          <w:szCs w:val="12"/>
        </w:rPr>
        <w:t>Установить срок предоставления проекта планировки и межевания территории 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Верхняя Орлянка муниципального района Сергиевский Самарской области на рассмотрение администрации сельского поселения Верхняя Орлянка муниципального района Сергиевский Самарской области до конца февраля 2016 года.</w:t>
      </w:r>
      <w:proofErr w:type="gramEnd"/>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C159BB">
        <w:rPr>
          <w:rFonts w:ascii="Times New Roman" w:eastAsia="Calibri" w:hAnsi="Times New Roman" w:cs="Times New Roman"/>
          <w:sz w:val="12"/>
          <w:szCs w:val="12"/>
        </w:rPr>
        <w:t>Опубликовать настоящее постановление в газете «Сергиевский вестник» в течение 3 (трех) дней со дня его издания.</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C159BB">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C159BB" w:rsidRPr="00C159BB" w:rsidRDefault="00C159BB" w:rsidP="00C159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C159BB">
        <w:rPr>
          <w:rFonts w:ascii="Times New Roman" w:eastAsia="Calibri" w:hAnsi="Times New Roman" w:cs="Times New Roman"/>
          <w:sz w:val="12"/>
          <w:szCs w:val="12"/>
        </w:rPr>
        <w:t xml:space="preserve"> </w:t>
      </w:r>
      <w:proofErr w:type="gramStart"/>
      <w:r w:rsidRPr="00C159BB">
        <w:rPr>
          <w:rFonts w:ascii="Times New Roman" w:eastAsia="Calibri" w:hAnsi="Times New Roman" w:cs="Times New Roman"/>
          <w:sz w:val="12"/>
          <w:szCs w:val="12"/>
        </w:rPr>
        <w:t>Контроль за</w:t>
      </w:r>
      <w:proofErr w:type="gramEnd"/>
      <w:r w:rsidRPr="00C159BB">
        <w:rPr>
          <w:rFonts w:ascii="Times New Roman" w:eastAsia="Calibri" w:hAnsi="Times New Roman" w:cs="Times New Roman"/>
          <w:sz w:val="12"/>
          <w:szCs w:val="12"/>
        </w:rPr>
        <w:t xml:space="preserve"> выполнением настоящего постановления оставляю за собой.</w:t>
      </w:r>
    </w:p>
    <w:p w:rsidR="00C159BB" w:rsidRPr="00C159BB" w:rsidRDefault="00C159BB" w:rsidP="00C159BB">
      <w:pPr>
        <w:tabs>
          <w:tab w:val="left" w:pos="284"/>
        </w:tabs>
        <w:spacing w:after="0" w:line="240" w:lineRule="auto"/>
        <w:jc w:val="right"/>
        <w:rPr>
          <w:rFonts w:ascii="Times New Roman" w:eastAsia="Calibri" w:hAnsi="Times New Roman" w:cs="Times New Roman"/>
          <w:sz w:val="12"/>
          <w:szCs w:val="12"/>
        </w:rPr>
      </w:pPr>
      <w:r w:rsidRPr="00C159BB">
        <w:rPr>
          <w:rFonts w:ascii="Times New Roman" w:eastAsia="Calibri" w:hAnsi="Times New Roman" w:cs="Times New Roman"/>
          <w:sz w:val="12"/>
          <w:szCs w:val="12"/>
        </w:rPr>
        <w:t>Глава сельского поселения Верхняя Орлянка</w:t>
      </w:r>
    </w:p>
    <w:p w:rsidR="00C159BB" w:rsidRDefault="00C159BB" w:rsidP="00C159BB">
      <w:pPr>
        <w:tabs>
          <w:tab w:val="left" w:pos="284"/>
        </w:tabs>
        <w:spacing w:after="0" w:line="240" w:lineRule="auto"/>
        <w:jc w:val="right"/>
        <w:rPr>
          <w:rFonts w:ascii="Times New Roman" w:eastAsia="Calibri" w:hAnsi="Times New Roman" w:cs="Times New Roman"/>
          <w:sz w:val="12"/>
          <w:szCs w:val="12"/>
        </w:rPr>
      </w:pPr>
      <w:r w:rsidRPr="00C159BB">
        <w:rPr>
          <w:rFonts w:ascii="Times New Roman" w:eastAsia="Calibri" w:hAnsi="Times New Roman" w:cs="Times New Roman"/>
          <w:sz w:val="12"/>
          <w:szCs w:val="12"/>
        </w:rPr>
        <w:t>муниципального района Сергиевский</w:t>
      </w:r>
    </w:p>
    <w:p w:rsidR="00C159BB" w:rsidRPr="00C159BB" w:rsidRDefault="00C159BB" w:rsidP="00C159BB">
      <w:pPr>
        <w:tabs>
          <w:tab w:val="left" w:pos="284"/>
        </w:tabs>
        <w:spacing w:after="0" w:line="240" w:lineRule="auto"/>
        <w:jc w:val="right"/>
        <w:rPr>
          <w:rFonts w:ascii="Times New Roman" w:eastAsia="Calibri" w:hAnsi="Times New Roman" w:cs="Times New Roman"/>
          <w:sz w:val="12"/>
          <w:szCs w:val="12"/>
        </w:rPr>
      </w:pPr>
      <w:r w:rsidRPr="00C159BB">
        <w:rPr>
          <w:rFonts w:ascii="Times New Roman" w:eastAsia="Calibri" w:hAnsi="Times New Roman" w:cs="Times New Roman"/>
          <w:sz w:val="12"/>
          <w:szCs w:val="12"/>
        </w:rPr>
        <w:t>Р.Р. Исмагилов</w:t>
      </w:r>
    </w:p>
    <w:p w:rsidR="00295066" w:rsidRDefault="00295066" w:rsidP="00C159BB">
      <w:pPr>
        <w:tabs>
          <w:tab w:val="left" w:pos="284"/>
        </w:tabs>
        <w:spacing w:after="0" w:line="240" w:lineRule="auto"/>
        <w:jc w:val="right"/>
        <w:rPr>
          <w:rFonts w:ascii="Times New Roman" w:eastAsia="Calibri" w:hAnsi="Times New Roman" w:cs="Times New Roman"/>
          <w:sz w:val="12"/>
          <w:szCs w:val="12"/>
        </w:rPr>
      </w:pPr>
    </w:p>
    <w:p w:rsidR="007974C7" w:rsidRPr="00F74D76" w:rsidRDefault="007974C7" w:rsidP="007974C7">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7974C7" w:rsidRPr="00F74D76" w:rsidRDefault="007974C7" w:rsidP="007974C7">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Верхняя </w:t>
      </w:r>
      <w:r w:rsidR="00890216">
        <w:rPr>
          <w:rFonts w:ascii="Times New Roman" w:hAnsi="Times New Roman"/>
          <w:i/>
          <w:sz w:val="12"/>
          <w:szCs w:val="12"/>
        </w:rPr>
        <w:t>О</w:t>
      </w:r>
      <w:r>
        <w:rPr>
          <w:rFonts w:ascii="Times New Roman" w:hAnsi="Times New Roman"/>
          <w:i/>
          <w:sz w:val="12"/>
          <w:szCs w:val="12"/>
        </w:rPr>
        <w:t>рлянка</w:t>
      </w:r>
    </w:p>
    <w:p w:rsidR="007974C7" w:rsidRPr="00F74D76" w:rsidRDefault="007974C7" w:rsidP="007974C7">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7974C7" w:rsidRDefault="007974C7" w:rsidP="007974C7">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6</w:t>
      </w:r>
      <w:r w:rsidRPr="00F74D76">
        <w:rPr>
          <w:rFonts w:ascii="Times New Roman" w:hAnsi="Times New Roman"/>
          <w:i/>
          <w:sz w:val="12"/>
          <w:szCs w:val="12"/>
        </w:rPr>
        <w:t xml:space="preserve"> от “</w:t>
      </w:r>
      <w:r>
        <w:rPr>
          <w:rFonts w:ascii="Times New Roman" w:hAnsi="Times New Roman"/>
          <w:i/>
          <w:sz w:val="12"/>
          <w:szCs w:val="12"/>
        </w:rPr>
        <w:t>24</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474F56" w:rsidRPr="00474F56" w:rsidRDefault="00474F56" w:rsidP="00474F56">
      <w:pPr>
        <w:spacing w:after="0" w:line="240" w:lineRule="auto"/>
        <w:jc w:val="center"/>
        <w:rPr>
          <w:rFonts w:ascii="Times New Roman" w:hAnsi="Times New Roman"/>
          <w:b/>
          <w:sz w:val="12"/>
          <w:szCs w:val="12"/>
        </w:rPr>
      </w:pPr>
      <w:r w:rsidRPr="00474F56">
        <w:rPr>
          <w:rFonts w:ascii="Times New Roman" w:hAnsi="Times New Roman"/>
          <w:b/>
          <w:sz w:val="12"/>
          <w:szCs w:val="12"/>
        </w:rPr>
        <w:t>Пояснительная записка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1. Местоположение проектируемого объекта: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Объект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xml:space="preserve">»: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Куйбышев-1»расположен на территории сельского поселения Воротнее Сергиевского района Самарской области ориентировочно на расстоянии </w:t>
      </w:r>
      <w:smartTag w:uri="urn:schemas-microsoft-com:office:smarttags" w:element="metricconverter">
        <w:smartTagPr>
          <w:attr w:name="ProductID" w:val="1,0 км"/>
        </w:smartTagPr>
        <w:r w:rsidRPr="00216EE2">
          <w:rPr>
            <w:rFonts w:ascii="Times New Roman" w:hAnsi="Times New Roman"/>
            <w:sz w:val="12"/>
            <w:szCs w:val="12"/>
          </w:rPr>
          <w:t>1,0 км</w:t>
        </w:r>
      </w:smartTag>
      <w:r w:rsidRPr="00216EE2">
        <w:rPr>
          <w:rFonts w:ascii="Times New Roman" w:hAnsi="Times New Roman"/>
          <w:sz w:val="12"/>
          <w:szCs w:val="12"/>
        </w:rPr>
        <w:t xml:space="preserve"> севернее  с. Воротнее в границах кадастрового квартала 63:31:1705005; на территории сельского поселения Верхняя Орлянка Сергиевского района  Самарской области в населенном пункте Калиновый Ключ в границах кадастрового квартала 63:31:1506004.</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Более точное расположение объекта, а также площадь земельных участков отводимых под строительство объекта видно на схеме расположения объекта (приложение№1)</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Состав объекта сельское поселение Воротнее:</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-Земельный участок под ПСП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7,0343 га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связи по опорам ВЛ – </w:t>
      </w:r>
      <w:smartTag w:uri="urn:schemas-microsoft-com:office:smarttags" w:element="metricconverter">
        <w:smartTagPr>
          <w:attr w:name="ProductID" w:val="0,0139 га"/>
        </w:smartTagPr>
        <w:r w:rsidRPr="00216EE2">
          <w:rPr>
            <w:rFonts w:ascii="Times New Roman" w:hAnsi="Times New Roman"/>
            <w:sz w:val="12"/>
            <w:szCs w:val="12"/>
          </w:rPr>
          <w:t>0,0879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нефтепровод; КЛ 6кВ  и кабель связи по эстакаде;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6кВ и  КЛ связи по опорам ВЛ в параллельном следовании - </w:t>
      </w:r>
      <w:smartTag w:uri="urn:schemas-microsoft-com:office:smarttags" w:element="metricconverter">
        <w:smartTagPr>
          <w:attr w:name="ProductID" w:val="0,0139 га"/>
        </w:smartTagPr>
        <w:r w:rsidRPr="00216EE2">
          <w:rPr>
            <w:rFonts w:ascii="Times New Roman" w:hAnsi="Times New Roman"/>
            <w:sz w:val="12"/>
            <w:szCs w:val="12"/>
          </w:rPr>
          <w:t>4,4966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-Земельный участок под подъездную дорогу к ПСП – 2,5611 га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Состав объекта сельское поселение Верхняя Орлянка: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узел подключения к НПС «Калиновый Ключ»– </w:t>
      </w:r>
      <w:smartTag w:uri="urn:schemas-microsoft-com:office:smarttags" w:element="metricconverter">
        <w:smartTagPr>
          <w:attr w:name="ProductID" w:val="0,0139 га"/>
        </w:smartTagPr>
        <w:r w:rsidRPr="00216EE2">
          <w:rPr>
            <w:rFonts w:ascii="Times New Roman" w:hAnsi="Times New Roman"/>
            <w:sz w:val="12"/>
            <w:szCs w:val="12"/>
          </w:rPr>
          <w:t>0,0098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подъездную дорогу – </w:t>
      </w:r>
      <w:smartTag w:uri="urn:schemas-microsoft-com:office:smarttags" w:element="metricconverter">
        <w:smartTagPr>
          <w:attr w:name="ProductID" w:val="0,0139 га"/>
        </w:smartTagPr>
        <w:r w:rsidRPr="00216EE2">
          <w:rPr>
            <w:rFonts w:ascii="Times New Roman" w:hAnsi="Times New Roman"/>
            <w:sz w:val="12"/>
            <w:szCs w:val="12"/>
          </w:rPr>
          <w:t>0,0588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блок линейных потребителей – </w:t>
      </w:r>
      <w:smartTag w:uri="urn:schemas-microsoft-com:office:smarttags" w:element="metricconverter">
        <w:smartTagPr>
          <w:attr w:name="ProductID" w:val="0,0139 га"/>
        </w:smartTagPr>
        <w:r w:rsidRPr="00216EE2">
          <w:rPr>
            <w:rFonts w:ascii="Times New Roman" w:hAnsi="Times New Roman"/>
            <w:sz w:val="12"/>
            <w:szCs w:val="12"/>
          </w:rPr>
          <w:t>0,0135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в траншее – </w:t>
      </w:r>
      <w:smartTag w:uri="urn:schemas-microsoft-com:office:smarttags" w:element="metricconverter">
        <w:smartTagPr>
          <w:attr w:name="ProductID" w:val="0,0139 га"/>
        </w:smartTagPr>
        <w:r w:rsidRPr="00216EE2">
          <w:rPr>
            <w:rFonts w:ascii="Times New Roman" w:hAnsi="Times New Roman"/>
            <w:sz w:val="12"/>
            <w:szCs w:val="12"/>
          </w:rPr>
          <w:t>0,0148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связи по опорам ВЛ– </w:t>
      </w:r>
      <w:smartTag w:uri="urn:schemas-microsoft-com:office:smarttags" w:element="metricconverter">
        <w:smartTagPr>
          <w:attr w:name="ProductID" w:val="0,0139 га"/>
        </w:smartTagPr>
        <w:r w:rsidRPr="00216EE2">
          <w:rPr>
            <w:rFonts w:ascii="Times New Roman" w:hAnsi="Times New Roman"/>
            <w:sz w:val="12"/>
            <w:szCs w:val="12"/>
          </w:rPr>
          <w:t>0,4577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lastRenderedPageBreak/>
        <w:t xml:space="preserve">-Земельный участок под нефтепровод;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6кВ, КЛ связи по опорам ВЛ;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в траншее  в параллельном следовании– </w:t>
      </w:r>
      <w:smartTag w:uri="urn:schemas-microsoft-com:office:smarttags" w:element="metricconverter">
        <w:smartTagPr>
          <w:attr w:name="ProductID" w:val="0,0139 га"/>
        </w:smartTagPr>
        <w:r w:rsidRPr="00216EE2">
          <w:rPr>
            <w:rFonts w:ascii="Times New Roman" w:hAnsi="Times New Roman"/>
            <w:sz w:val="12"/>
            <w:szCs w:val="12"/>
          </w:rPr>
          <w:t>1,3794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КЛ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по эстакаде – </w:t>
      </w:r>
      <w:smartTag w:uri="urn:schemas-microsoft-com:office:smarttags" w:element="metricconverter">
        <w:smartTagPr>
          <w:attr w:name="ProductID" w:val="0,0139 га"/>
        </w:smartTagPr>
        <w:r w:rsidRPr="00216EE2">
          <w:rPr>
            <w:rFonts w:ascii="Times New Roman" w:hAnsi="Times New Roman"/>
            <w:sz w:val="12"/>
            <w:szCs w:val="12"/>
          </w:rPr>
          <w:t>0,0139 га</w:t>
        </w:r>
      </w:smartTag>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2. Обоснование необходимости выполнения планировки территории:</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Необходимость выполнения проекта планировки территории обусловлена инвестиционно-строительной программой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на 2016-2017 гг.</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3. Инвестиционно-строительные намерения заказчика работ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Строительство объекта обусловлено возможностью сдачи нефти, объемами до 0,615 млн. тонн в год, в систему АО «</w:t>
      </w:r>
      <w:proofErr w:type="spellStart"/>
      <w:r w:rsidRPr="00216EE2">
        <w:rPr>
          <w:rFonts w:ascii="Times New Roman" w:hAnsi="Times New Roman"/>
          <w:sz w:val="12"/>
          <w:szCs w:val="12"/>
        </w:rPr>
        <w:t>Транснефть</w:t>
      </w:r>
      <w:proofErr w:type="spellEnd"/>
      <w:r w:rsidRPr="00216EE2">
        <w:rPr>
          <w:rFonts w:ascii="Times New Roman" w:hAnsi="Times New Roman"/>
          <w:sz w:val="12"/>
          <w:szCs w:val="12"/>
        </w:rPr>
        <w:t>», в связи с увеличением объемов добычи нефти в Сергиевском районе и отказом приема нефти от ОАО «</w:t>
      </w:r>
      <w:proofErr w:type="spellStart"/>
      <w:r w:rsidRPr="00216EE2">
        <w:rPr>
          <w:rFonts w:ascii="Times New Roman" w:hAnsi="Times New Roman"/>
          <w:sz w:val="12"/>
          <w:szCs w:val="12"/>
        </w:rPr>
        <w:t>Самаранефтегаз</w:t>
      </w:r>
      <w:proofErr w:type="spellEnd"/>
      <w:r w:rsidRPr="00216EE2">
        <w:rPr>
          <w:rFonts w:ascii="Times New Roman" w:hAnsi="Times New Roman"/>
          <w:sz w:val="12"/>
          <w:szCs w:val="12"/>
        </w:rPr>
        <w:t>». Новый приемо-сдаточный пункт (ПСП) является самым современным объектом, который отвечает всем необходимым требованиям промышленной и экологической безопасности, позволит ввести новые мощности предприятия, увеличить рабочие места на территории Сергиевского района.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4. Сроки проведения работ по планировке территории</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Срок выполнения работ по планировки территории 1 квартал 2016 года.</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5. Срок предоставление проекта планировки территории на рассмотрение Администрации поселения.</w:t>
      </w:r>
    </w:p>
    <w:p w:rsidR="00474F56" w:rsidRPr="00216EE2" w:rsidRDefault="00474F5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Материалы для проведения публичных слушаний, в том числе схемы, чертежи, пояснительную записку к проекту планировки территории будут переданы в Администрацию сельских поселений Воротнее, Верхняя Орлянка до 01.03.2016г.</w:t>
      </w:r>
    </w:p>
    <w:p w:rsidR="007974C7" w:rsidRPr="007974C7" w:rsidRDefault="00674F60" w:rsidP="007974C7">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5158597"/>
            <wp:effectExtent l="0" t="0" r="0" b="0"/>
            <wp:docPr id="3" name="Рисунок 3" descr="C:\Users\Urist\AppData\Local\Microsoft\Windows\Temporary Internet Files\Content.Word\image1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image15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319" cy="5160263"/>
                    </a:xfrm>
                    <a:prstGeom prst="rect">
                      <a:avLst/>
                    </a:prstGeom>
                    <a:noFill/>
                    <a:ln>
                      <a:noFill/>
                    </a:ln>
                  </pic:spPr>
                </pic:pic>
              </a:graphicData>
            </a:graphic>
          </wp:inline>
        </w:drawing>
      </w:r>
    </w:p>
    <w:p w:rsidR="0094137F" w:rsidRDefault="0094137F" w:rsidP="0094137F">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lastRenderedPageBreak/>
        <w:t>АДМИНИСТРАЦИЯ</w:t>
      </w:r>
    </w:p>
    <w:p w:rsidR="0094137F" w:rsidRPr="008B3E75" w:rsidRDefault="0094137F" w:rsidP="0094137F">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94137F" w:rsidRPr="008B3E75" w:rsidRDefault="0094137F" w:rsidP="0094137F">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94137F" w:rsidRPr="008B3E75" w:rsidRDefault="0094137F" w:rsidP="0094137F">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94137F" w:rsidRPr="008B3E75" w:rsidRDefault="0094137F" w:rsidP="0094137F">
      <w:pPr>
        <w:spacing w:after="0" w:line="240" w:lineRule="auto"/>
        <w:jc w:val="center"/>
        <w:rPr>
          <w:rFonts w:ascii="Times New Roman" w:eastAsia="Calibri" w:hAnsi="Times New Roman" w:cs="Times New Roman"/>
          <w:sz w:val="12"/>
          <w:szCs w:val="12"/>
        </w:rPr>
      </w:pPr>
    </w:p>
    <w:p w:rsidR="0094137F" w:rsidRPr="008B3E75" w:rsidRDefault="0094137F" w:rsidP="0094137F">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94137F" w:rsidRPr="000A361E" w:rsidRDefault="0094137F" w:rsidP="0094137F">
      <w:pPr>
        <w:spacing w:after="0" w:line="240" w:lineRule="auto"/>
        <w:jc w:val="both"/>
        <w:rPr>
          <w:rFonts w:ascii="Times New Roman" w:hAnsi="Times New Roman"/>
          <w:sz w:val="12"/>
          <w:szCs w:val="12"/>
        </w:rPr>
      </w:pPr>
      <w:r>
        <w:rPr>
          <w:rFonts w:ascii="Times New Roman" w:eastAsia="Calibri" w:hAnsi="Times New Roman" w:cs="Times New Roman"/>
          <w:sz w:val="12"/>
          <w:szCs w:val="12"/>
        </w:rPr>
        <w:t>24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№8</w:t>
      </w:r>
    </w:p>
    <w:p w:rsidR="0094137F" w:rsidRPr="0094137F" w:rsidRDefault="0094137F" w:rsidP="0094137F">
      <w:pPr>
        <w:tabs>
          <w:tab w:val="left" w:pos="284"/>
        </w:tabs>
        <w:spacing w:after="0" w:line="240" w:lineRule="auto"/>
        <w:jc w:val="center"/>
        <w:rPr>
          <w:rFonts w:ascii="Times New Roman" w:eastAsia="Calibri" w:hAnsi="Times New Roman" w:cs="Times New Roman"/>
          <w:b/>
          <w:sz w:val="12"/>
          <w:szCs w:val="12"/>
        </w:rPr>
      </w:pPr>
      <w:r w:rsidRPr="0094137F">
        <w:rPr>
          <w:rFonts w:ascii="Times New Roman" w:eastAsia="Calibri" w:hAnsi="Times New Roman" w:cs="Times New Roman"/>
          <w:b/>
          <w:sz w:val="12"/>
          <w:szCs w:val="12"/>
        </w:rPr>
        <w:t>О подготовке документации по планировке и межеванию территории для проектирования и строительства объекта</w:t>
      </w:r>
    </w:p>
    <w:p w:rsidR="009766E5" w:rsidRDefault="0094137F" w:rsidP="0094137F">
      <w:pPr>
        <w:tabs>
          <w:tab w:val="left" w:pos="284"/>
        </w:tabs>
        <w:spacing w:after="0" w:line="240" w:lineRule="auto"/>
        <w:jc w:val="center"/>
        <w:rPr>
          <w:rFonts w:ascii="Times New Roman" w:eastAsia="Calibri" w:hAnsi="Times New Roman" w:cs="Times New Roman"/>
          <w:b/>
          <w:sz w:val="12"/>
          <w:szCs w:val="12"/>
        </w:rPr>
      </w:pPr>
      <w:r w:rsidRPr="0094137F">
        <w:rPr>
          <w:rFonts w:ascii="Times New Roman" w:eastAsia="Calibri" w:hAnsi="Times New Roman" w:cs="Times New Roman"/>
          <w:b/>
          <w:sz w:val="12"/>
          <w:szCs w:val="12"/>
        </w:rPr>
        <w:t>«Приемо-сдаточный пункт в районе НПС «Калиновый Ключ» с подводящим нефтепроводом и узлом подключения</w:t>
      </w:r>
    </w:p>
    <w:p w:rsidR="009766E5" w:rsidRDefault="0094137F" w:rsidP="0094137F">
      <w:pPr>
        <w:tabs>
          <w:tab w:val="left" w:pos="284"/>
        </w:tabs>
        <w:spacing w:after="0" w:line="240" w:lineRule="auto"/>
        <w:jc w:val="center"/>
        <w:rPr>
          <w:rFonts w:ascii="Times New Roman" w:eastAsia="Calibri" w:hAnsi="Times New Roman" w:cs="Times New Roman"/>
          <w:b/>
          <w:sz w:val="12"/>
          <w:szCs w:val="12"/>
        </w:rPr>
      </w:pPr>
      <w:r w:rsidRPr="0094137F">
        <w:rPr>
          <w:rFonts w:ascii="Times New Roman" w:eastAsia="Calibri" w:hAnsi="Times New Roman" w:cs="Times New Roman"/>
          <w:b/>
          <w:sz w:val="12"/>
          <w:szCs w:val="12"/>
        </w:rPr>
        <w:t xml:space="preserve">к магистральному нефтепроводу «Альметьевск – Куйбышев-1»  в границах сельского поселения Воротнее </w:t>
      </w:r>
    </w:p>
    <w:p w:rsidR="0094137F" w:rsidRPr="0094137F" w:rsidRDefault="0094137F" w:rsidP="0094137F">
      <w:pPr>
        <w:tabs>
          <w:tab w:val="left" w:pos="284"/>
        </w:tabs>
        <w:spacing w:after="0" w:line="240" w:lineRule="auto"/>
        <w:jc w:val="center"/>
        <w:rPr>
          <w:rFonts w:ascii="Times New Roman" w:eastAsia="Calibri" w:hAnsi="Times New Roman" w:cs="Times New Roman"/>
          <w:b/>
          <w:sz w:val="12"/>
          <w:szCs w:val="12"/>
        </w:rPr>
      </w:pPr>
      <w:r w:rsidRPr="0094137F">
        <w:rPr>
          <w:rFonts w:ascii="Times New Roman" w:eastAsia="Calibri" w:hAnsi="Times New Roman" w:cs="Times New Roman"/>
          <w:b/>
          <w:sz w:val="12"/>
          <w:szCs w:val="12"/>
        </w:rPr>
        <w:t>муниципального района Сергиевский Самарской области</w:t>
      </w:r>
    </w:p>
    <w:p w:rsidR="0094137F" w:rsidRPr="0094137F" w:rsidRDefault="0094137F" w:rsidP="009766E5">
      <w:pPr>
        <w:tabs>
          <w:tab w:val="left" w:pos="284"/>
        </w:tabs>
        <w:spacing w:after="0" w:line="240" w:lineRule="auto"/>
        <w:jc w:val="center"/>
        <w:rPr>
          <w:rFonts w:ascii="Times New Roman" w:eastAsia="Calibri" w:hAnsi="Times New Roman" w:cs="Times New Roman"/>
          <w:b/>
          <w:sz w:val="12"/>
          <w:szCs w:val="12"/>
        </w:rPr>
      </w:pPr>
    </w:p>
    <w:p w:rsidR="0094137F" w:rsidRPr="0094137F" w:rsidRDefault="0094137F" w:rsidP="009766E5">
      <w:pPr>
        <w:tabs>
          <w:tab w:val="left" w:pos="284"/>
        </w:tabs>
        <w:spacing w:after="0" w:line="240" w:lineRule="auto"/>
        <w:ind w:firstLine="284"/>
        <w:jc w:val="both"/>
        <w:rPr>
          <w:rFonts w:ascii="Times New Roman" w:eastAsia="Calibri" w:hAnsi="Times New Roman" w:cs="Times New Roman"/>
          <w:sz w:val="12"/>
          <w:szCs w:val="12"/>
        </w:rPr>
      </w:pPr>
      <w:proofErr w:type="gramStart"/>
      <w:r w:rsidRPr="0094137F">
        <w:rPr>
          <w:rFonts w:ascii="Times New Roman" w:eastAsia="Calibri" w:hAnsi="Times New Roman" w:cs="Times New Roman"/>
          <w:sz w:val="12"/>
          <w:szCs w:val="12"/>
        </w:rPr>
        <w:t>Рассмотрев заявление ОАО «</w:t>
      </w:r>
      <w:proofErr w:type="spellStart"/>
      <w:r w:rsidRPr="0094137F">
        <w:rPr>
          <w:rFonts w:ascii="Times New Roman" w:eastAsia="Calibri" w:hAnsi="Times New Roman" w:cs="Times New Roman"/>
          <w:sz w:val="12"/>
          <w:szCs w:val="12"/>
        </w:rPr>
        <w:t>Самараинвестнефть</w:t>
      </w:r>
      <w:proofErr w:type="spellEnd"/>
      <w:r w:rsidRPr="0094137F">
        <w:rPr>
          <w:rFonts w:ascii="Times New Roman" w:eastAsia="Calibri" w:hAnsi="Times New Roman" w:cs="Times New Roman"/>
          <w:sz w:val="12"/>
          <w:szCs w:val="12"/>
        </w:rPr>
        <w:t>» от 17.02.2016 г. о разработке документации  по планировке и межеванию территории</w:t>
      </w:r>
      <w:r w:rsidRPr="0094137F">
        <w:rPr>
          <w:rFonts w:ascii="Times New Roman" w:eastAsia="Calibri" w:hAnsi="Times New Roman" w:cs="Times New Roman"/>
          <w:b/>
          <w:sz w:val="12"/>
          <w:szCs w:val="12"/>
        </w:rPr>
        <w:t xml:space="preserve"> </w:t>
      </w:r>
      <w:r w:rsidRPr="0094137F">
        <w:rPr>
          <w:rFonts w:ascii="Times New Roman" w:eastAsia="Calibri" w:hAnsi="Times New Roman" w:cs="Times New Roman"/>
          <w:sz w:val="12"/>
          <w:szCs w:val="12"/>
        </w:rPr>
        <w:t>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Воротнее муниципального района Сергиевский Самарской области, на основании</w:t>
      </w:r>
      <w:r w:rsidRPr="0094137F">
        <w:rPr>
          <w:rFonts w:ascii="Times New Roman" w:eastAsia="Calibri" w:hAnsi="Times New Roman" w:cs="Times New Roman"/>
          <w:b/>
          <w:sz w:val="12"/>
          <w:szCs w:val="12"/>
        </w:rPr>
        <w:t xml:space="preserve"> </w:t>
      </w:r>
      <w:r w:rsidRPr="0094137F">
        <w:rPr>
          <w:rFonts w:ascii="Times New Roman" w:eastAsia="Calibri" w:hAnsi="Times New Roman" w:cs="Times New Roman"/>
          <w:sz w:val="12"/>
          <w:szCs w:val="12"/>
        </w:rPr>
        <w:t>Градостроительного кодекса Российской Федерации от 29.12.2004 года №190-ФЗ, Федерального закона</w:t>
      </w:r>
      <w:proofErr w:type="gramEnd"/>
      <w:r w:rsidRPr="0094137F">
        <w:rPr>
          <w:rFonts w:ascii="Times New Roman" w:eastAsia="Calibri" w:hAnsi="Times New Roman" w:cs="Times New Roman"/>
          <w:sz w:val="12"/>
          <w:szCs w:val="12"/>
        </w:rPr>
        <w:t xml:space="preserve"> от 06.10.2003 г. №131-ФЗ «Об общих принципах организации местного самоуправления в Российской Федерации», Устава сельского поселения Воротнее муниципального района Сергиевский Самарской области, Генерального плана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w:t>
      </w:r>
    </w:p>
    <w:p w:rsidR="0094137F" w:rsidRPr="009766E5" w:rsidRDefault="0094137F" w:rsidP="009766E5">
      <w:pPr>
        <w:tabs>
          <w:tab w:val="left" w:pos="284"/>
        </w:tabs>
        <w:spacing w:after="0" w:line="240" w:lineRule="auto"/>
        <w:ind w:firstLine="284"/>
        <w:jc w:val="both"/>
        <w:rPr>
          <w:rFonts w:ascii="Times New Roman" w:eastAsia="Calibri" w:hAnsi="Times New Roman" w:cs="Times New Roman"/>
          <w:b/>
          <w:sz w:val="12"/>
          <w:szCs w:val="12"/>
        </w:rPr>
      </w:pPr>
      <w:r w:rsidRPr="009766E5">
        <w:rPr>
          <w:rFonts w:ascii="Times New Roman" w:eastAsia="Calibri" w:hAnsi="Times New Roman" w:cs="Times New Roman"/>
          <w:b/>
          <w:sz w:val="12"/>
          <w:szCs w:val="12"/>
        </w:rPr>
        <w:t>ПОСТАНОВЛЯЕТ:</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4137F" w:rsidRPr="0094137F">
        <w:rPr>
          <w:rFonts w:ascii="Times New Roman" w:eastAsia="Calibri" w:hAnsi="Times New Roman" w:cs="Times New Roman"/>
          <w:sz w:val="12"/>
          <w:szCs w:val="12"/>
        </w:rPr>
        <w:t>Подготовить документацию по планировке и межеванию территории 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w:t>
      </w:r>
      <w:bookmarkStart w:id="0" w:name="_GoBack"/>
      <w:bookmarkEnd w:id="0"/>
      <w:r w:rsidR="0094137F" w:rsidRPr="0094137F">
        <w:rPr>
          <w:rFonts w:ascii="Times New Roman" w:eastAsia="Calibri" w:hAnsi="Times New Roman" w:cs="Times New Roman"/>
          <w:sz w:val="12"/>
          <w:szCs w:val="12"/>
        </w:rPr>
        <w:t>воду «Альметьевск – Куйбышев-1» в границах сельского поселения Воротнее муниципального района Сергиевский Самарской области.</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4137F" w:rsidRPr="0094137F">
        <w:rPr>
          <w:rFonts w:ascii="Times New Roman" w:eastAsia="Calibri" w:hAnsi="Times New Roman" w:cs="Times New Roman"/>
          <w:sz w:val="12"/>
          <w:szCs w:val="12"/>
        </w:rPr>
        <w:t>Объект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Воротнее  муниципального района Сергиевский Самарской области разместить ориентировочно на расстоянии 1,0 км севернее с.</w:t>
      </w:r>
      <w:r>
        <w:rPr>
          <w:rFonts w:ascii="Times New Roman" w:eastAsia="Calibri" w:hAnsi="Times New Roman" w:cs="Times New Roman"/>
          <w:sz w:val="12"/>
          <w:szCs w:val="12"/>
        </w:rPr>
        <w:t xml:space="preserve"> </w:t>
      </w:r>
      <w:r w:rsidR="0094137F" w:rsidRPr="0094137F">
        <w:rPr>
          <w:rFonts w:ascii="Times New Roman" w:eastAsia="Calibri" w:hAnsi="Times New Roman" w:cs="Times New Roman"/>
          <w:sz w:val="12"/>
          <w:szCs w:val="12"/>
        </w:rPr>
        <w:t>Воротнее в границах кадастрового квартала 63:31:1705005. Схема расположения прилагается.</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4137F" w:rsidRPr="0094137F">
        <w:rPr>
          <w:rFonts w:ascii="Times New Roman" w:eastAsia="Calibri" w:hAnsi="Times New Roman" w:cs="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4137F" w:rsidRPr="0094137F">
        <w:rPr>
          <w:rFonts w:ascii="Times New Roman" w:eastAsia="Calibri" w:hAnsi="Times New Roman" w:cs="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в соответствии со сроками, указанными в заявлении ОАО «</w:t>
      </w:r>
      <w:proofErr w:type="spellStart"/>
      <w:r w:rsidR="0094137F" w:rsidRPr="0094137F">
        <w:rPr>
          <w:rFonts w:ascii="Times New Roman" w:eastAsia="Calibri" w:hAnsi="Times New Roman" w:cs="Times New Roman"/>
          <w:sz w:val="12"/>
          <w:szCs w:val="12"/>
        </w:rPr>
        <w:t>Самараинвестнефть</w:t>
      </w:r>
      <w:proofErr w:type="spellEnd"/>
      <w:r w:rsidR="0094137F" w:rsidRPr="0094137F">
        <w:rPr>
          <w:rFonts w:ascii="Times New Roman" w:eastAsia="Calibri" w:hAnsi="Times New Roman" w:cs="Times New Roman"/>
          <w:sz w:val="12"/>
          <w:szCs w:val="12"/>
        </w:rPr>
        <w:t>» не позднее 1 квартала 2016 года.</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0094137F" w:rsidRPr="0094137F">
        <w:rPr>
          <w:rFonts w:ascii="Times New Roman" w:eastAsia="Calibri" w:hAnsi="Times New Roman" w:cs="Times New Roman"/>
          <w:sz w:val="12"/>
          <w:szCs w:val="12"/>
        </w:rPr>
        <w:t>Установить срок предоставления проекта планировки и межевания территории для проектирования и строительства объекта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   в границах сельского поселения Воротнее муниципального района Сергиевский Самарской области на рассмотрение администрации сельского поселения Воротнее муниципального района Сергиевский Самарской области до конца февраля 2016 года.</w:t>
      </w:r>
      <w:proofErr w:type="gramEnd"/>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4137F" w:rsidRPr="0094137F">
        <w:rPr>
          <w:rFonts w:ascii="Times New Roman" w:eastAsia="Calibri" w:hAnsi="Times New Roman" w:cs="Times New Roman"/>
          <w:sz w:val="12"/>
          <w:szCs w:val="12"/>
        </w:rPr>
        <w:t>Опубликовать настоящее постановление в газете «Сергиевский вестник» в течение 3 (трех) дней со дня его издания.</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94137F" w:rsidRPr="0094137F">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94137F" w:rsidRPr="0094137F" w:rsidRDefault="009766E5" w:rsidP="009766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94137F" w:rsidRPr="0094137F">
        <w:rPr>
          <w:rFonts w:ascii="Times New Roman" w:eastAsia="Calibri" w:hAnsi="Times New Roman" w:cs="Times New Roman"/>
          <w:sz w:val="12"/>
          <w:szCs w:val="12"/>
        </w:rPr>
        <w:t xml:space="preserve"> </w:t>
      </w:r>
      <w:proofErr w:type="gramStart"/>
      <w:r w:rsidR="0094137F" w:rsidRPr="0094137F">
        <w:rPr>
          <w:rFonts w:ascii="Times New Roman" w:eastAsia="Calibri" w:hAnsi="Times New Roman" w:cs="Times New Roman"/>
          <w:sz w:val="12"/>
          <w:szCs w:val="12"/>
        </w:rPr>
        <w:t>Контроль за</w:t>
      </w:r>
      <w:proofErr w:type="gramEnd"/>
      <w:r w:rsidR="0094137F" w:rsidRPr="0094137F">
        <w:rPr>
          <w:rFonts w:ascii="Times New Roman" w:eastAsia="Calibri" w:hAnsi="Times New Roman" w:cs="Times New Roman"/>
          <w:sz w:val="12"/>
          <w:szCs w:val="12"/>
        </w:rPr>
        <w:t xml:space="preserve"> выполнением настоящего постановления оставляю за собой.</w:t>
      </w:r>
    </w:p>
    <w:p w:rsidR="0094137F" w:rsidRPr="0094137F" w:rsidRDefault="0094137F" w:rsidP="009766E5">
      <w:pPr>
        <w:tabs>
          <w:tab w:val="left" w:pos="284"/>
        </w:tabs>
        <w:spacing w:after="0" w:line="240" w:lineRule="auto"/>
        <w:jc w:val="right"/>
        <w:rPr>
          <w:rFonts w:ascii="Times New Roman" w:eastAsia="Calibri" w:hAnsi="Times New Roman" w:cs="Times New Roman"/>
          <w:sz w:val="12"/>
          <w:szCs w:val="12"/>
        </w:rPr>
      </w:pPr>
      <w:r w:rsidRPr="0094137F">
        <w:rPr>
          <w:rFonts w:ascii="Times New Roman" w:eastAsia="Calibri" w:hAnsi="Times New Roman" w:cs="Times New Roman"/>
          <w:sz w:val="12"/>
          <w:szCs w:val="12"/>
        </w:rPr>
        <w:t>Глава сельского поселения Воротнее</w:t>
      </w:r>
    </w:p>
    <w:p w:rsidR="009766E5" w:rsidRDefault="0094137F" w:rsidP="009766E5">
      <w:pPr>
        <w:tabs>
          <w:tab w:val="left" w:pos="284"/>
        </w:tabs>
        <w:spacing w:after="0" w:line="240" w:lineRule="auto"/>
        <w:jc w:val="right"/>
        <w:rPr>
          <w:rFonts w:ascii="Times New Roman" w:eastAsia="Calibri" w:hAnsi="Times New Roman" w:cs="Times New Roman"/>
          <w:sz w:val="12"/>
          <w:szCs w:val="12"/>
        </w:rPr>
      </w:pPr>
      <w:r w:rsidRPr="0094137F">
        <w:rPr>
          <w:rFonts w:ascii="Times New Roman" w:eastAsia="Calibri" w:hAnsi="Times New Roman" w:cs="Times New Roman"/>
          <w:sz w:val="12"/>
          <w:szCs w:val="12"/>
        </w:rPr>
        <w:t>муниципального района Сергиевский</w:t>
      </w:r>
    </w:p>
    <w:p w:rsidR="0094137F" w:rsidRPr="0094137F" w:rsidRDefault="0094137F" w:rsidP="009766E5">
      <w:pPr>
        <w:tabs>
          <w:tab w:val="left" w:pos="284"/>
        </w:tabs>
        <w:spacing w:after="0" w:line="240" w:lineRule="auto"/>
        <w:jc w:val="right"/>
        <w:rPr>
          <w:rFonts w:ascii="Times New Roman" w:eastAsia="Calibri" w:hAnsi="Times New Roman" w:cs="Times New Roman"/>
          <w:sz w:val="12"/>
          <w:szCs w:val="12"/>
        </w:rPr>
      </w:pPr>
      <w:r w:rsidRPr="0094137F">
        <w:rPr>
          <w:rFonts w:ascii="Times New Roman" w:eastAsia="Calibri" w:hAnsi="Times New Roman" w:cs="Times New Roman"/>
          <w:sz w:val="12"/>
          <w:szCs w:val="12"/>
        </w:rPr>
        <w:t>А.И. Сидельников</w:t>
      </w:r>
    </w:p>
    <w:p w:rsidR="00C159BB" w:rsidRDefault="00C159BB" w:rsidP="00495009">
      <w:pPr>
        <w:tabs>
          <w:tab w:val="left" w:pos="284"/>
        </w:tabs>
        <w:spacing w:after="0" w:line="240" w:lineRule="auto"/>
        <w:jc w:val="both"/>
        <w:rPr>
          <w:rFonts w:ascii="Times New Roman" w:eastAsia="Calibri" w:hAnsi="Times New Roman" w:cs="Times New Roman"/>
          <w:sz w:val="12"/>
          <w:szCs w:val="12"/>
        </w:rPr>
      </w:pPr>
    </w:p>
    <w:p w:rsidR="00890216" w:rsidRPr="00F74D76" w:rsidRDefault="00890216" w:rsidP="00890216">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890216" w:rsidRPr="00F74D76" w:rsidRDefault="00890216" w:rsidP="00890216">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Воротнее</w:t>
      </w:r>
    </w:p>
    <w:p w:rsidR="00890216" w:rsidRPr="00F74D76" w:rsidRDefault="00890216" w:rsidP="00890216">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890216" w:rsidRDefault="00890216" w:rsidP="00890216">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8</w:t>
      </w:r>
      <w:r w:rsidRPr="00F74D76">
        <w:rPr>
          <w:rFonts w:ascii="Times New Roman" w:hAnsi="Times New Roman"/>
          <w:i/>
          <w:sz w:val="12"/>
          <w:szCs w:val="12"/>
        </w:rPr>
        <w:t xml:space="preserve"> от “</w:t>
      </w:r>
      <w:r>
        <w:rPr>
          <w:rFonts w:ascii="Times New Roman" w:hAnsi="Times New Roman"/>
          <w:i/>
          <w:sz w:val="12"/>
          <w:szCs w:val="12"/>
        </w:rPr>
        <w:t>24</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A94EC6" w:rsidRPr="00474F56" w:rsidRDefault="00A94EC6" w:rsidP="00A94EC6">
      <w:pPr>
        <w:spacing w:after="0" w:line="240" w:lineRule="auto"/>
        <w:jc w:val="center"/>
        <w:rPr>
          <w:rFonts w:ascii="Times New Roman" w:hAnsi="Times New Roman"/>
          <w:b/>
          <w:sz w:val="12"/>
          <w:szCs w:val="12"/>
        </w:rPr>
      </w:pPr>
      <w:r w:rsidRPr="00474F56">
        <w:rPr>
          <w:rFonts w:ascii="Times New Roman" w:hAnsi="Times New Roman"/>
          <w:b/>
          <w:sz w:val="12"/>
          <w:szCs w:val="12"/>
        </w:rPr>
        <w:t>Пояснительная записка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1. Местоположение проектируемого объекта: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Объект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xml:space="preserve">»: «Приемо-сдаточный пункт в районе НПС «Калиновый Ключ» с подводящим нефтепроводом и узлом подключения к магистральному нефтепроводу «Альметьевск – Куйбышев-1»расположен на территории сельского поселения Воротнее Сергиевского района Самарской области ориентировочно на расстоянии </w:t>
      </w:r>
      <w:smartTag w:uri="urn:schemas-microsoft-com:office:smarttags" w:element="metricconverter">
        <w:smartTagPr>
          <w:attr w:name="ProductID" w:val="1,0 км"/>
        </w:smartTagPr>
        <w:r w:rsidRPr="00216EE2">
          <w:rPr>
            <w:rFonts w:ascii="Times New Roman" w:hAnsi="Times New Roman"/>
            <w:sz w:val="12"/>
            <w:szCs w:val="12"/>
          </w:rPr>
          <w:t>1,0 км</w:t>
        </w:r>
      </w:smartTag>
      <w:r w:rsidRPr="00216EE2">
        <w:rPr>
          <w:rFonts w:ascii="Times New Roman" w:hAnsi="Times New Roman"/>
          <w:sz w:val="12"/>
          <w:szCs w:val="12"/>
        </w:rPr>
        <w:t xml:space="preserve"> севернее  с. Воротнее в границах кадастрового квартала 63:31:1705005; на территории сельского поселения Верхняя Орлянка Сергиевского района  Самарской области в населенном пункте Калиновый Ключ в границах кадастрового квартала 63:31:1506004.</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Более точное расположение объекта, а также площадь земельных участков отводимых под строительство объекта видно на схеме расположения объекта (приложение№1)</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Состав объекта сельское поселение Воротнее:</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-Земельный участок под ПСП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7,0343 га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связи по опорам ВЛ – </w:t>
      </w:r>
      <w:smartTag w:uri="urn:schemas-microsoft-com:office:smarttags" w:element="metricconverter">
        <w:smartTagPr>
          <w:attr w:name="ProductID" w:val="0,0139 га"/>
        </w:smartTagPr>
        <w:r w:rsidRPr="00216EE2">
          <w:rPr>
            <w:rFonts w:ascii="Times New Roman" w:hAnsi="Times New Roman"/>
            <w:sz w:val="12"/>
            <w:szCs w:val="12"/>
          </w:rPr>
          <w:t>0,0879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нефтепровод; КЛ 6кВ  и кабель связи по эстакаде;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6кВ и  КЛ связи по опорам ВЛ в параллельном следовании - </w:t>
      </w:r>
      <w:smartTag w:uri="urn:schemas-microsoft-com:office:smarttags" w:element="metricconverter">
        <w:smartTagPr>
          <w:attr w:name="ProductID" w:val="0,0139 га"/>
        </w:smartTagPr>
        <w:r w:rsidRPr="00216EE2">
          <w:rPr>
            <w:rFonts w:ascii="Times New Roman" w:hAnsi="Times New Roman"/>
            <w:sz w:val="12"/>
            <w:szCs w:val="12"/>
          </w:rPr>
          <w:t>4,4966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-Земельный участок под подъездную дорогу к ПСП – 2,5611 га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Состав объекта сельское поселение Верхняя Орлянка: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узел подключения к НПС «Калиновый Ключ»– </w:t>
      </w:r>
      <w:smartTag w:uri="urn:schemas-microsoft-com:office:smarttags" w:element="metricconverter">
        <w:smartTagPr>
          <w:attr w:name="ProductID" w:val="0,0139 га"/>
        </w:smartTagPr>
        <w:r w:rsidRPr="00216EE2">
          <w:rPr>
            <w:rFonts w:ascii="Times New Roman" w:hAnsi="Times New Roman"/>
            <w:sz w:val="12"/>
            <w:szCs w:val="12"/>
          </w:rPr>
          <w:t>0,0098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подъездную дорогу – </w:t>
      </w:r>
      <w:smartTag w:uri="urn:schemas-microsoft-com:office:smarttags" w:element="metricconverter">
        <w:smartTagPr>
          <w:attr w:name="ProductID" w:val="0,0139 га"/>
        </w:smartTagPr>
        <w:r w:rsidRPr="00216EE2">
          <w:rPr>
            <w:rFonts w:ascii="Times New Roman" w:hAnsi="Times New Roman"/>
            <w:sz w:val="12"/>
            <w:szCs w:val="12"/>
          </w:rPr>
          <w:t>0,0588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блок линейных потребителей – </w:t>
      </w:r>
      <w:smartTag w:uri="urn:schemas-microsoft-com:office:smarttags" w:element="metricconverter">
        <w:smartTagPr>
          <w:attr w:name="ProductID" w:val="0,0139 га"/>
        </w:smartTagPr>
        <w:r w:rsidRPr="00216EE2">
          <w:rPr>
            <w:rFonts w:ascii="Times New Roman" w:hAnsi="Times New Roman"/>
            <w:sz w:val="12"/>
            <w:szCs w:val="12"/>
          </w:rPr>
          <w:t>0,0135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в траншее – </w:t>
      </w:r>
      <w:smartTag w:uri="urn:schemas-microsoft-com:office:smarttags" w:element="metricconverter">
        <w:smartTagPr>
          <w:attr w:name="ProductID" w:val="0,0139 га"/>
        </w:smartTagPr>
        <w:r w:rsidRPr="00216EE2">
          <w:rPr>
            <w:rFonts w:ascii="Times New Roman" w:hAnsi="Times New Roman"/>
            <w:sz w:val="12"/>
            <w:szCs w:val="12"/>
          </w:rPr>
          <w:t>0,0148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связи по опорам ВЛ– </w:t>
      </w:r>
      <w:smartTag w:uri="urn:schemas-microsoft-com:office:smarttags" w:element="metricconverter">
        <w:smartTagPr>
          <w:attr w:name="ProductID" w:val="0,0139 га"/>
        </w:smartTagPr>
        <w:r w:rsidRPr="00216EE2">
          <w:rPr>
            <w:rFonts w:ascii="Times New Roman" w:hAnsi="Times New Roman"/>
            <w:sz w:val="12"/>
            <w:szCs w:val="12"/>
          </w:rPr>
          <w:t>0,4577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-Земельный участок под нефтепровод; </w:t>
      </w:r>
      <w:proofErr w:type="gramStart"/>
      <w:r w:rsidRPr="00216EE2">
        <w:rPr>
          <w:rFonts w:ascii="Times New Roman" w:hAnsi="Times New Roman"/>
          <w:sz w:val="12"/>
          <w:szCs w:val="12"/>
        </w:rPr>
        <w:t>ВЛ</w:t>
      </w:r>
      <w:proofErr w:type="gramEnd"/>
      <w:r w:rsidRPr="00216EE2">
        <w:rPr>
          <w:rFonts w:ascii="Times New Roman" w:hAnsi="Times New Roman"/>
          <w:sz w:val="12"/>
          <w:szCs w:val="12"/>
        </w:rPr>
        <w:t xml:space="preserve"> 6кВ, КЛ связи по опорам ВЛ;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в траншее  в параллельном следовании– </w:t>
      </w:r>
      <w:smartTag w:uri="urn:schemas-microsoft-com:office:smarttags" w:element="metricconverter">
        <w:smartTagPr>
          <w:attr w:name="ProductID" w:val="0,0139 га"/>
        </w:smartTagPr>
        <w:r w:rsidRPr="00216EE2">
          <w:rPr>
            <w:rFonts w:ascii="Times New Roman" w:hAnsi="Times New Roman"/>
            <w:sz w:val="12"/>
            <w:szCs w:val="12"/>
          </w:rPr>
          <w:t>1,3794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 Земельный участок под КЛ 6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КЛ 0,4 </w:t>
      </w:r>
      <w:proofErr w:type="spellStart"/>
      <w:r w:rsidRPr="00216EE2">
        <w:rPr>
          <w:rFonts w:ascii="Times New Roman" w:hAnsi="Times New Roman"/>
          <w:sz w:val="12"/>
          <w:szCs w:val="12"/>
        </w:rPr>
        <w:t>кВ</w:t>
      </w:r>
      <w:proofErr w:type="spellEnd"/>
      <w:r w:rsidRPr="00216EE2">
        <w:rPr>
          <w:rFonts w:ascii="Times New Roman" w:hAnsi="Times New Roman"/>
          <w:sz w:val="12"/>
          <w:szCs w:val="12"/>
        </w:rPr>
        <w:t xml:space="preserve"> и КЛ связи по эстакаде – </w:t>
      </w:r>
      <w:smartTag w:uri="urn:schemas-microsoft-com:office:smarttags" w:element="metricconverter">
        <w:smartTagPr>
          <w:attr w:name="ProductID" w:val="0,0139 га"/>
        </w:smartTagPr>
        <w:r w:rsidRPr="00216EE2">
          <w:rPr>
            <w:rFonts w:ascii="Times New Roman" w:hAnsi="Times New Roman"/>
            <w:sz w:val="12"/>
            <w:szCs w:val="12"/>
          </w:rPr>
          <w:t>0,0139 га</w:t>
        </w:r>
      </w:smartTag>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2. Обоснование необходимости выполнения планировки территории:</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lastRenderedPageBreak/>
        <w:t>Необходимость выполнения проекта планировки территории обусловлена инвестиционно-строительной программой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 xml:space="preserve">» на 2016-2017 гг. </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 xml:space="preserve">3. Инвестиционно-строительные намерения заказчика работ (ОАО </w:t>
      </w:r>
      <w:proofErr w:type="spellStart"/>
      <w:r w:rsidRPr="00216EE2">
        <w:rPr>
          <w:rFonts w:ascii="Times New Roman" w:hAnsi="Times New Roman"/>
          <w:sz w:val="12"/>
          <w:szCs w:val="12"/>
        </w:rPr>
        <w:t>Самараинвестнефть</w:t>
      </w:r>
      <w:proofErr w:type="spellEnd"/>
      <w:r w:rsidRPr="00216EE2">
        <w:rPr>
          <w:rFonts w:ascii="Times New Roman" w:hAnsi="Times New Roman"/>
          <w:sz w:val="12"/>
          <w:szCs w:val="12"/>
        </w:rPr>
        <w:t>»)</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Строительство объекта обусловлено возможностью сдачи нефти, объемами до 0,615 млн. тонн в год, в систему АО «</w:t>
      </w:r>
      <w:proofErr w:type="spellStart"/>
      <w:r w:rsidRPr="00216EE2">
        <w:rPr>
          <w:rFonts w:ascii="Times New Roman" w:hAnsi="Times New Roman"/>
          <w:sz w:val="12"/>
          <w:szCs w:val="12"/>
        </w:rPr>
        <w:t>Транснефть</w:t>
      </w:r>
      <w:proofErr w:type="spellEnd"/>
      <w:r w:rsidRPr="00216EE2">
        <w:rPr>
          <w:rFonts w:ascii="Times New Roman" w:hAnsi="Times New Roman"/>
          <w:sz w:val="12"/>
          <w:szCs w:val="12"/>
        </w:rPr>
        <w:t>», в связи с увеличением объемов добычи нефти в Сергиевском районе и отказом приема нефти от ОАО «</w:t>
      </w:r>
      <w:proofErr w:type="spellStart"/>
      <w:r w:rsidRPr="00216EE2">
        <w:rPr>
          <w:rFonts w:ascii="Times New Roman" w:hAnsi="Times New Roman"/>
          <w:sz w:val="12"/>
          <w:szCs w:val="12"/>
        </w:rPr>
        <w:t>Самаранефтегаз</w:t>
      </w:r>
      <w:proofErr w:type="spellEnd"/>
      <w:r w:rsidRPr="00216EE2">
        <w:rPr>
          <w:rFonts w:ascii="Times New Roman" w:hAnsi="Times New Roman"/>
          <w:sz w:val="12"/>
          <w:szCs w:val="12"/>
        </w:rPr>
        <w:t>». Новый приемо-сдаточный пункт (ПСП) является самым современным объектом, который отвечает всем необходимым требованиям промышленной и экологической безопасности, позволит ввести новые мощности предприятия, увеличить рабочие места на территории Сергиевского района.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4. Сроки проведения работ по планировке территории</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Срок выполнения работ по планировки территории 1 квартал 2016 года.</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5. Срок предоставление проекта планировки территории на рассмотрение Администрации поселения.</w:t>
      </w:r>
    </w:p>
    <w:p w:rsidR="00A94EC6" w:rsidRPr="00216EE2" w:rsidRDefault="00A94EC6" w:rsidP="00216EE2">
      <w:pPr>
        <w:spacing w:after="0" w:line="240" w:lineRule="auto"/>
        <w:ind w:firstLine="284"/>
        <w:jc w:val="both"/>
        <w:rPr>
          <w:rFonts w:ascii="Times New Roman" w:hAnsi="Times New Roman"/>
          <w:sz w:val="12"/>
          <w:szCs w:val="12"/>
        </w:rPr>
      </w:pPr>
      <w:r w:rsidRPr="00216EE2">
        <w:rPr>
          <w:rFonts w:ascii="Times New Roman" w:hAnsi="Times New Roman"/>
          <w:sz w:val="12"/>
          <w:szCs w:val="12"/>
        </w:rPr>
        <w:t>Материалы для проведения публичных слушаний, в том числе схемы, чертежи, пояснительную записку к проекту планировки территории будут переданы в Администрацию сельских поселений Воротнее, Верхняя Орлянка до 01.03.2016г.</w:t>
      </w:r>
    </w:p>
    <w:p w:rsidR="00552A52" w:rsidRPr="00552A52" w:rsidRDefault="00674F60" w:rsidP="00552A52">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416060"/>
            <wp:effectExtent l="0" t="0" r="0" b="0"/>
            <wp:docPr id="5" name="Рисунок 5" descr="C:\Users\Urist\AppData\Local\Microsoft\Windows\Temporary Internet Files\Content.Word\image1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st\AppData\Local\Microsoft\Windows\Temporary Internet Files\Content.Word\image15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430" cy="3417163"/>
                    </a:xfrm>
                    <a:prstGeom prst="rect">
                      <a:avLst/>
                    </a:prstGeom>
                    <a:noFill/>
                    <a:ln>
                      <a:noFill/>
                    </a:ln>
                  </pic:spPr>
                </pic:pic>
              </a:graphicData>
            </a:graphic>
          </wp:inline>
        </w:drawing>
      </w:r>
    </w:p>
    <w:p w:rsidR="00EE05D3" w:rsidRDefault="00EE05D3" w:rsidP="00EE05D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EE05D3" w:rsidRPr="008B3E75" w:rsidRDefault="00EE05D3" w:rsidP="00EE05D3">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EE05D3" w:rsidRPr="008B3E75" w:rsidRDefault="00EE05D3" w:rsidP="00EE05D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EE05D3" w:rsidRPr="008B3E75" w:rsidRDefault="00EE05D3" w:rsidP="00EE05D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EE05D3" w:rsidRPr="008B3E75" w:rsidRDefault="00EE05D3" w:rsidP="00EE05D3">
      <w:pPr>
        <w:spacing w:after="0" w:line="240" w:lineRule="auto"/>
        <w:jc w:val="center"/>
        <w:rPr>
          <w:rFonts w:ascii="Times New Roman" w:eastAsia="Calibri" w:hAnsi="Times New Roman" w:cs="Times New Roman"/>
          <w:sz w:val="12"/>
          <w:szCs w:val="12"/>
        </w:rPr>
      </w:pPr>
    </w:p>
    <w:p w:rsidR="00EE05D3" w:rsidRPr="008B3E75" w:rsidRDefault="00EE05D3" w:rsidP="00EE05D3">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EE05D3" w:rsidRPr="000A361E" w:rsidRDefault="00EE05D3" w:rsidP="00EE05D3">
      <w:pPr>
        <w:spacing w:after="0" w:line="240" w:lineRule="auto"/>
        <w:jc w:val="both"/>
        <w:rPr>
          <w:rFonts w:ascii="Times New Roman" w:hAnsi="Times New Roman"/>
          <w:sz w:val="12"/>
          <w:szCs w:val="12"/>
        </w:rPr>
      </w:pPr>
      <w:r>
        <w:rPr>
          <w:rFonts w:ascii="Times New Roman" w:eastAsia="Calibri" w:hAnsi="Times New Roman" w:cs="Times New Roman"/>
          <w:sz w:val="12"/>
          <w:szCs w:val="12"/>
        </w:rPr>
        <w:t>20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EE05D3" w:rsidRDefault="00EE05D3" w:rsidP="00EE05D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w:t>
      </w:r>
      <w:r w:rsidRPr="00EE05D3">
        <w:rPr>
          <w:rFonts w:ascii="Times New Roman" w:eastAsia="Calibri" w:hAnsi="Times New Roman" w:cs="Times New Roman"/>
          <w:b/>
          <w:sz w:val="12"/>
          <w:szCs w:val="12"/>
        </w:rPr>
        <w:t xml:space="preserve">Программы комплексного развития социальной инфраструктуры сельского поселения Серноводск </w:t>
      </w:r>
    </w:p>
    <w:p w:rsidR="00EE05D3" w:rsidRPr="00EE05D3" w:rsidRDefault="00EE05D3" w:rsidP="00EE05D3">
      <w:pPr>
        <w:tabs>
          <w:tab w:val="left" w:pos="284"/>
        </w:tabs>
        <w:spacing w:after="0" w:line="240" w:lineRule="auto"/>
        <w:jc w:val="center"/>
        <w:rPr>
          <w:rFonts w:ascii="Times New Roman" w:eastAsia="Calibri" w:hAnsi="Times New Roman" w:cs="Times New Roman"/>
          <w:b/>
          <w:sz w:val="12"/>
          <w:szCs w:val="12"/>
        </w:rPr>
      </w:pPr>
      <w:r w:rsidRPr="00EE05D3">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EE05D3">
        <w:rPr>
          <w:rFonts w:ascii="Times New Roman" w:eastAsia="Calibri" w:hAnsi="Times New Roman" w:cs="Times New Roman"/>
          <w:b/>
          <w:sz w:val="12"/>
          <w:szCs w:val="12"/>
        </w:rPr>
        <w:t>Самарской области на 2016-2020 годы и на период до 2040 года</w:t>
      </w:r>
    </w:p>
    <w:p w:rsidR="00EE05D3" w:rsidRPr="00EE05D3" w:rsidRDefault="00EE05D3" w:rsidP="00EE05D3">
      <w:pPr>
        <w:tabs>
          <w:tab w:val="left" w:pos="284"/>
        </w:tabs>
        <w:spacing w:after="0" w:line="240" w:lineRule="auto"/>
        <w:jc w:val="both"/>
        <w:rPr>
          <w:rFonts w:ascii="Times New Roman" w:eastAsia="Calibri" w:hAnsi="Times New Roman" w:cs="Times New Roman"/>
          <w:sz w:val="12"/>
          <w:szCs w:val="12"/>
        </w:rPr>
      </w:pP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sz w:val="12"/>
          <w:szCs w:val="12"/>
        </w:rPr>
      </w:pPr>
      <w:proofErr w:type="gramStart"/>
      <w:r w:rsidRPr="00EE05D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01.10.2015г. №1050 «Об утверждении требований к программам комплексного развития социальной инфраструктуры поселений, городских округов»,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w:t>
      </w:r>
      <w:proofErr w:type="gramEnd"/>
      <w:r w:rsidRPr="00EE05D3">
        <w:rPr>
          <w:rFonts w:ascii="Times New Roman" w:eastAsia="Calibri" w:hAnsi="Times New Roman" w:cs="Times New Roman"/>
          <w:sz w:val="12"/>
          <w:szCs w:val="12"/>
        </w:rPr>
        <w:t xml:space="preserve"> Самарской области,</w:t>
      </w: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b/>
          <w:sz w:val="12"/>
          <w:szCs w:val="12"/>
        </w:rPr>
      </w:pPr>
      <w:r w:rsidRPr="00EE05D3">
        <w:rPr>
          <w:rFonts w:ascii="Times New Roman" w:eastAsia="Calibri" w:hAnsi="Times New Roman" w:cs="Times New Roman"/>
          <w:b/>
          <w:sz w:val="12"/>
          <w:szCs w:val="12"/>
        </w:rPr>
        <w:t>ПОСТАНОВЛЯЕТ:</w:t>
      </w: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E05D3">
        <w:rPr>
          <w:rFonts w:ascii="Times New Roman" w:eastAsia="Calibri" w:hAnsi="Times New Roman" w:cs="Times New Roman"/>
          <w:sz w:val="12"/>
          <w:szCs w:val="12"/>
        </w:rPr>
        <w:t>Утвердить Программу комплексного развития социальной инфраструктуры сельского поселения Серноводск муниципального района Сергиевский Самарской области на 2016-2020 годы и на период до 2040 года (Приложение №1 к настоящему Постановлению).</w:t>
      </w: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E05D3">
        <w:rPr>
          <w:rFonts w:ascii="Times New Roman" w:eastAsia="Calibri" w:hAnsi="Times New Roman" w:cs="Times New Roman"/>
          <w:sz w:val="12"/>
          <w:szCs w:val="12"/>
        </w:rPr>
        <w:t>Опубликовать настоящее Постановление в газете «Сергиевский вестник».</w:t>
      </w: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E05D3">
        <w:rPr>
          <w:rFonts w:ascii="Times New Roman" w:eastAsia="Calibri" w:hAnsi="Times New Roman" w:cs="Times New Roman"/>
          <w:sz w:val="12"/>
          <w:szCs w:val="12"/>
        </w:rPr>
        <w:t>Настоящее Постановление вступает в силу с момента его официального опубликования.</w:t>
      </w:r>
    </w:p>
    <w:p w:rsidR="00EE05D3" w:rsidRPr="00EE05D3" w:rsidRDefault="00EE05D3" w:rsidP="00EE05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EE05D3">
        <w:rPr>
          <w:rFonts w:ascii="Times New Roman" w:eastAsia="Calibri" w:hAnsi="Times New Roman" w:cs="Times New Roman"/>
          <w:sz w:val="12"/>
          <w:szCs w:val="12"/>
        </w:rPr>
        <w:t>Контроль за</w:t>
      </w:r>
      <w:proofErr w:type="gramEnd"/>
      <w:r w:rsidRPr="00EE05D3">
        <w:rPr>
          <w:rFonts w:ascii="Times New Roman" w:eastAsia="Calibri" w:hAnsi="Times New Roman" w:cs="Times New Roman"/>
          <w:sz w:val="12"/>
          <w:szCs w:val="12"/>
        </w:rPr>
        <w:t xml:space="preserve"> выполнением настоящего постановления оставляю за собой.</w:t>
      </w:r>
    </w:p>
    <w:p w:rsidR="00EE05D3" w:rsidRPr="00EE05D3" w:rsidRDefault="00EE05D3" w:rsidP="00EE05D3">
      <w:pPr>
        <w:tabs>
          <w:tab w:val="left" w:pos="284"/>
        </w:tabs>
        <w:spacing w:after="0" w:line="240" w:lineRule="auto"/>
        <w:jc w:val="right"/>
        <w:rPr>
          <w:rFonts w:ascii="Times New Roman" w:eastAsia="Calibri" w:hAnsi="Times New Roman" w:cs="Times New Roman"/>
          <w:sz w:val="12"/>
          <w:szCs w:val="12"/>
        </w:rPr>
      </w:pPr>
      <w:r w:rsidRPr="00EE05D3">
        <w:rPr>
          <w:rFonts w:ascii="Times New Roman" w:eastAsia="Calibri" w:hAnsi="Times New Roman" w:cs="Times New Roman"/>
          <w:sz w:val="12"/>
          <w:szCs w:val="12"/>
        </w:rPr>
        <w:t>Глава сельского поселения Серноводск</w:t>
      </w:r>
    </w:p>
    <w:p w:rsidR="00EE05D3" w:rsidRDefault="00EE05D3" w:rsidP="00EE05D3">
      <w:pPr>
        <w:tabs>
          <w:tab w:val="left" w:pos="284"/>
        </w:tabs>
        <w:spacing w:after="0" w:line="240" w:lineRule="auto"/>
        <w:jc w:val="right"/>
        <w:rPr>
          <w:rFonts w:ascii="Times New Roman" w:eastAsia="Calibri" w:hAnsi="Times New Roman" w:cs="Times New Roman"/>
          <w:sz w:val="12"/>
          <w:szCs w:val="12"/>
        </w:rPr>
      </w:pPr>
      <w:r w:rsidRPr="00EE05D3">
        <w:rPr>
          <w:rFonts w:ascii="Times New Roman" w:eastAsia="Calibri" w:hAnsi="Times New Roman" w:cs="Times New Roman"/>
          <w:sz w:val="12"/>
          <w:szCs w:val="12"/>
        </w:rPr>
        <w:t>муниципального района Сергиевский</w:t>
      </w:r>
    </w:p>
    <w:p w:rsidR="00EE05D3" w:rsidRPr="00EE05D3" w:rsidRDefault="00EE05D3" w:rsidP="00EE05D3">
      <w:pPr>
        <w:tabs>
          <w:tab w:val="left" w:pos="284"/>
        </w:tabs>
        <w:spacing w:after="0" w:line="240" w:lineRule="auto"/>
        <w:jc w:val="right"/>
        <w:rPr>
          <w:rFonts w:ascii="Times New Roman" w:eastAsia="Calibri" w:hAnsi="Times New Roman" w:cs="Times New Roman"/>
          <w:sz w:val="12"/>
          <w:szCs w:val="12"/>
          <w:u w:val="single"/>
        </w:rPr>
      </w:pPr>
      <w:r w:rsidRPr="00EE05D3">
        <w:rPr>
          <w:rFonts w:ascii="Times New Roman" w:eastAsia="Calibri" w:hAnsi="Times New Roman" w:cs="Times New Roman"/>
          <w:sz w:val="12"/>
          <w:szCs w:val="12"/>
        </w:rPr>
        <w:t>Чебоксарова Г.Н.</w:t>
      </w:r>
    </w:p>
    <w:p w:rsidR="003A1493" w:rsidRPr="00F74D76" w:rsidRDefault="003A1493" w:rsidP="003A1493">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3A1493" w:rsidRPr="00F74D76" w:rsidRDefault="003A1493" w:rsidP="003A1493">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Серноводск</w:t>
      </w:r>
    </w:p>
    <w:p w:rsidR="003A1493" w:rsidRPr="00F74D76" w:rsidRDefault="003A1493" w:rsidP="003A1493">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EE05D3" w:rsidRPr="00EE05D3" w:rsidRDefault="003A1493" w:rsidP="003A1493">
      <w:pPr>
        <w:tabs>
          <w:tab w:val="left" w:pos="284"/>
        </w:tabs>
        <w:spacing w:after="0" w:line="240" w:lineRule="auto"/>
        <w:jc w:val="right"/>
        <w:rPr>
          <w:rFonts w:ascii="Times New Roman" w:eastAsia="Calibri" w:hAnsi="Times New Roman" w:cs="Times New Roman"/>
          <w:sz w:val="12"/>
          <w:szCs w:val="12"/>
        </w:rPr>
      </w:pPr>
      <w:r w:rsidRPr="00F74D76">
        <w:rPr>
          <w:rFonts w:ascii="Times New Roman" w:hAnsi="Times New Roman"/>
          <w:i/>
          <w:sz w:val="12"/>
          <w:szCs w:val="12"/>
        </w:rPr>
        <w:t>№</w:t>
      </w:r>
      <w:r>
        <w:rPr>
          <w:rFonts w:ascii="Times New Roman" w:hAnsi="Times New Roman"/>
          <w:i/>
          <w:sz w:val="12"/>
          <w:szCs w:val="12"/>
        </w:rPr>
        <w:t>6</w:t>
      </w:r>
      <w:r w:rsidRPr="00F74D76">
        <w:rPr>
          <w:rFonts w:ascii="Times New Roman" w:hAnsi="Times New Roman"/>
          <w:i/>
          <w:sz w:val="12"/>
          <w:szCs w:val="12"/>
        </w:rPr>
        <w:t xml:space="preserve"> от “</w:t>
      </w:r>
      <w:r>
        <w:rPr>
          <w:rFonts w:ascii="Times New Roman" w:hAnsi="Times New Roman"/>
          <w:i/>
          <w:sz w:val="12"/>
          <w:szCs w:val="12"/>
        </w:rPr>
        <w:t>20</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AC48F3" w:rsidRPr="00AC48F3" w:rsidRDefault="00AC48F3" w:rsidP="00AC48F3">
      <w:pPr>
        <w:tabs>
          <w:tab w:val="left" w:pos="284"/>
        </w:tabs>
        <w:spacing w:after="0" w:line="240" w:lineRule="auto"/>
        <w:jc w:val="center"/>
        <w:rPr>
          <w:rFonts w:ascii="Times New Roman" w:eastAsia="Calibri" w:hAnsi="Times New Roman" w:cs="Times New Roman"/>
          <w:b/>
          <w:sz w:val="12"/>
          <w:szCs w:val="12"/>
        </w:rPr>
      </w:pPr>
      <w:r w:rsidRPr="00AC48F3">
        <w:rPr>
          <w:rFonts w:ascii="Times New Roman" w:eastAsia="Calibri" w:hAnsi="Times New Roman" w:cs="Times New Roman"/>
          <w:b/>
          <w:sz w:val="12"/>
          <w:szCs w:val="12"/>
        </w:rPr>
        <w:t>"ПРОГРАММА КОМПЛЕКСНОГО РАЗВИТИЯ СОЦИАЛЬНОЙ ИНФРАСТРУКТУРЫ СЕЛЬСКОГО ПОСЕЛЕНИЯ СЕРНОВОДСК МУНИЦИПАЛЬНОГО РАЙОНА СЕРГИЕВСКИЙ САМАРСКОЙ ОБЛАСТИ НА 2016-2020 ГОДЫ И НА ПЕРИОД ДО 2040 ГОДА</w:t>
      </w:r>
      <w:r w:rsidRPr="00AC48F3">
        <w:rPr>
          <w:rFonts w:ascii="Times New Roman" w:eastAsia="Calibri" w:hAnsi="Times New Roman" w:cs="Times New Roman"/>
          <w:sz w:val="12"/>
          <w:szCs w:val="12"/>
        </w:rPr>
        <w:t>"</w:t>
      </w:r>
    </w:p>
    <w:p w:rsidR="00AC48F3" w:rsidRPr="00AC48F3" w:rsidRDefault="00AC48F3" w:rsidP="00AC48F3">
      <w:pPr>
        <w:tabs>
          <w:tab w:val="left" w:pos="284"/>
        </w:tabs>
        <w:spacing w:after="0" w:line="240" w:lineRule="auto"/>
        <w:jc w:val="center"/>
        <w:rPr>
          <w:rFonts w:ascii="Times New Roman" w:eastAsia="Calibri" w:hAnsi="Times New Roman" w:cs="Times New Roman"/>
          <w:sz w:val="12"/>
          <w:szCs w:val="12"/>
        </w:rPr>
      </w:pPr>
      <w:r w:rsidRPr="00AC48F3">
        <w:rPr>
          <w:rFonts w:ascii="Times New Roman" w:eastAsia="Calibri" w:hAnsi="Times New Roman" w:cs="Times New Roman"/>
          <w:sz w:val="12"/>
          <w:szCs w:val="12"/>
        </w:rPr>
        <w:t>(далее - Программа)</w:t>
      </w:r>
    </w:p>
    <w:p w:rsidR="00AC48F3" w:rsidRDefault="00AC48F3" w:rsidP="00AC48F3">
      <w:pPr>
        <w:tabs>
          <w:tab w:val="left" w:pos="284"/>
        </w:tabs>
        <w:spacing w:after="0" w:line="240" w:lineRule="auto"/>
        <w:jc w:val="center"/>
        <w:rPr>
          <w:rFonts w:ascii="Times New Roman" w:eastAsia="Calibri" w:hAnsi="Times New Roman" w:cs="Times New Roman"/>
          <w:sz w:val="12"/>
          <w:szCs w:val="12"/>
        </w:rPr>
      </w:pPr>
      <w:r w:rsidRPr="00AC48F3">
        <w:rPr>
          <w:rFonts w:ascii="Times New Roman" w:eastAsia="Calibri" w:hAnsi="Times New Roman" w:cs="Times New Roman"/>
          <w:sz w:val="12"/>
          <w:szCs w:val="12"/>
        </w:rPr>
        <w:t>Паспорт Программы</w:t>
      </w:r>
    </w:p>
    <w:p w:rsidR="001A3629" w:rsidRDefault="001A3629" w:rsidP="00AC48F3">
      <w:pPr>
        <w:tabs>
          <w:tab w:val="left" w:pos="284"/>
        </w:tabs>
        <w:spacing w:after="0" w:line="240" w:lineRule="auto"/>
        <w:jc w:val="center"/>
        <w:rPr>
          <w:rFonts w:ascii="Times New Roman" w:eastAsia="Calibri" w:hAnsi="Times New Roman" w:cs="Times New Roman"/>
          <w:sz w:val="12"/>
          <w:szCs w:val="12"/>
        </w:rPr>
      </w:pPr>
    </w:p>
    <w:tbl>
      <w:tblPr>
        <w:tblStyle w:val="af1"/>
        <w:tblW w:w="0" w:type="auto"/>
        <w:tblInd w:w="108" w:type="dxa"/>
        <w:tblLook w:val="01E0" w:firstRow="1" w:lastRow="1" w:firstColumn="1" w:lastColumn="1" w:noHBand="0" w:noVBand="0"/>
      </w:tblPr>
      <w:tblGrid>
        <w:gridCol w:w="1843"/>
        <w:gridCol w:w="5670"/>
      </w:tblGrid>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НАИМЕНОВАНИЕ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Программа комплексного развития социальной инфраструктуры сельского поселения Серноводск муниципального района Сергиевский Самарской области на 2016-2020 годы и на период до 2040 года</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ОСНОВАНИЯ ДЛЯ РАЗРАБОТКИ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Федеральный закон от 06.10.2003 №131-ФЗ «Об общих принципах организации местного самоуправления в Российской Федерации», Постановление Правительства Российской Федерации от 01.10.2015г. №1050 «Об утверждении требований к программам комплексного развития социальной инфраструктуры поселений, городских округов»</w:t>
            </w:r>
          </w:p>
        </w:tc>
      </w:tr>
      <w:tr w:rsidR="00AC48F3" w:rsidRPr="00AC48F3" w:rsidTr="002E108D">
        <w:tc>
          <w:tcPr>
            <w:tcW w:w="1843" w:type="dxa"/>
          </w:tcPr>
          <w:p w:rsidR="00AC48F3" w:rsidRPr="00AC48F3" w:rsidRDefault="00AC48F3" w:rsidP="000128CA">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МУНИЦИПАЛЬНЫЙ ЗАКАЗЧИК</w:t>
            </w:r>
            <w:r w:rsidR="000128CA">
              <w:rPr>
                <w:rFonts w:ascii="Times New Roman" w:eastAsia="Calibri" w:hAnsi="Times New Roman" w:cs="Times New Roman"/>
                <w:bCs/>
                <w:sz w:val="10"/>
                <w:szCs w:val="12"/>
              </w:rPr>
              <w:t xml:space="preserve"> </w:t>
            </w:r>
            <w:r w:rsidRPr="00AC48F3">
              <w:rPr>
                <w:rFonts w:ascii="Times New Roman" w:eastAsia="Calibri" w:hAnsi="Times New Roman" w:cs="Times New Roman"/>
                <w:bCs/>
                <w:sz w:val="10"/>
                <w:szCs w:val="12"/>
              </w:rPr>
              <w:t>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sz w:val="10"/>
                <w:szCs w:val="12"/>
              </w:rPr>
            </w:pPr>
            <w:r w:rsidRPr="00AC48F3">
              <w:rPr>
                <w:rFonts w:ascii="Times New Roman" w:eastAsia="Calibri" w:hAnsi="Times New Roman" w:cs="Times New Roman"/>
                <w:sz w:val="10"/>
                <w:szCs w:val="12"/>
              </w:rPr>
              <w:t>РАЗРАБОТЧИКИ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ЦЕЛИ И ЗАДАЧИ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Цель программы: создание оптимальных, безопасных и благоприятных условий нахождения граждан в учреждениях, осуществляющих деятельность в сфере образования на территории сельского поселения Серноводск муниципального района Сергиевский Самарской области.</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Задачи программы:</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 обеспечение необходимого для качественного предоставления услуг уровня технического состояния зданий  учреждений, осуществляющих деятельность в сфере образования на территории сельского поселения Серноводск муниципального района Сергиевский Самарской области;</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 обеспечение эксплуатационных требований, предъявляемых к зданиям (помещениям) учреждений, осуществляющих деятельность в сфере   образования на территории сельского поселения Серноводск   муниципального района Сергиевский Самарской области, согласно нормам пожарной безопасности;</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СРОКИ И ЭТАПЫ РЕАЛИЗАЦИИ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2016 -2020 и на период до 2040 года</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ВАЖНЕЙШИЕ ЦЕЛЕВЫЕ ИНДИКАТОРЫ (ПОКАЗАТЕЛИ)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 Строительство двух учреждений образования.</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УКРУПНЕННОЕ ОПИСАНИЕ ЗАПЛАНИРОВАННЫХ МЕРОПРИЯТИЙ</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Строительство объектов образования</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СРОКИ И ЭТАПЫ РЕАЛИЗАЦИИ</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Срок реализации осуществляется в два этапа:</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lang w:val="en-US"/>
              </w:rPr>
              <w:t>I</w:t>
            </w:r>
            <w:r w:rsidRPr="00AC48F3">
              <w:rPr>
                <w:rFonts w:ascii="Times New Roman" w:eastAsia="Calibri" w:hAnsi="Times New Roman" w:cs="Times New Roman"/>
                <w:sz w:val="12"/>
                <w:szCs w:val="12"/>
              </w:rPr>
              <w:t xml:space="preserve"> этап 2016-2020гг.</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lang w:val="en-US"/>
              </w:rPr>
              <w:t>II</w:t>
            </w:r>
            <w:r w:rsidRPr="00AC48F3">
              <w:rPr>
                <w:rFonts w:ascii="Times New Roman" w:eastAsia="Calibri" w:hAnsi="Times New Roman" w:cs="Times New Roman"/>
                <w:sz w:val="12"/>
                <w:szCs w:val="12"/>
              </w:rPr>
              <w:t xml:space="preserve"> этап 2021-2040гг.</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ОБЪЕМЫ И ИСТОЧНИКИ ФИНАНСИРОВАНИЯ ПРОГРАММНЫХ МЕРОПРИЯТИЙ</w:t>
            </w:r>
          </w:p>
        </w:tc>
        <w:tc>
          <w:tcPr>
            <w:tcW w:w="5670" w:type="dxa"/>
          </w:tcPr>
          <w:p w:rsidR="00AC48F3" w:rsidRPr="00AC48F3" w:rsidRDefault="000128CA" w:rsidP="00AC48F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Объем </w:t>
            </w:r>
            <w:r w:rsidR="00AC48F3" w:rsidRPr="00AC48F3">
              <w:rPr>
                <w:rFonts w:ascii="Times New Roman" w:eastAsia="Calibri" w:hAnsi="Times New Roman" w:cs="Times New Roman"/>
                <w:sz w:val="12"/>
                <w:szCs w:val="12"/>
              </w:rPr>
              <w:t>финансирования, необходимый для реализации  мероприятий  Программы, составит 240 000,00 тыс.рублей</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ОЖИДАЕМЫЕ РЕЗУЛЬТАТЫ РЕАЛИЗАЦИИ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Модернизация и обновление социальной инфраструктуры сельского поселения Серноводск муниципального района Сергиевский Самарской области.</w:t>
            </w:r>
          </w:p>
          <w:p w:rsidR="00AC48F3" w:rsidRPr="00AC48F3" w:rsidRDefault="00AC48F3" w:rsidP="00AC48F3">
            <w:pPr>
              <w:tabs>
                <w:tab w:val="left" w:pos="284"/>
              </w:tabs>
              <w:rPr>
                <w:rFonts w:ascii="Times New Roman" w:eastAsia="Calibri" w:hAnsi="Times New Roman" w:cs="Times New Roman"/>
                <w:sz w:val="12"/>
                <w:szCs w:val="12"/>
              </w:rPr>
            </w:pPr>
            <w:r w:rsidRPr="00AC48F3">
              <w:rPr>
                <w:rFonts w:ascii="Times New Roman" w:eastAsia="Calibri" w:hAnsi="Times New Roman" w:cs="Times New Roman"/>
                <w:sz w:val="12"/>
                <w:szCs w:val="12"/>
              </w:rPr>
              <w:t>Привести здания учреждений образования в соответствии с нормативными и эксплуатационными требованиями</w:t>
            </w:r>
          </w:p>
        </w:tc>
      </w:tr>
      <w:tr w:rsidR="00AC48F3" w:rsidRPr="00AC48F3" w:rsidTr="002E108D">
        <w:tc>
          <w:tcPr>
            <w:tcW w:w="1843" w:type="dxa"/>
          </w:tcPr>
          <w:p w:rsidR="00AC48F3" w:rsidRPr="00AC48F3" w:rsidRDefault="00AC48F3" w:rsidP="00AC48F3">
            <w:pPr>
              <w:tabs>
                <w:tab w:val="left" w:pos="284"/>
              </w:tabs>
              <w:rPr>
                <w:rFonts w:ascii="Times New Roman" w:eastAsia="Calibri" w:hAnsi="Times New Roman" w:cs="Times New Roman"/>
                <w:bCs/>
                <w:sz w:val="10"/>
                <w:szCs w:val="12"/>
              </w:rPr>
            </w:pPr>
            <w:r w:rsidRPr="00AC48F3">
              <w:rPr>
                <w:rFonts w:ascii="Times New Roman" w:eastAsia="Calibri" w:hAnsi="Times New Roman" w:cs="Times New Roman"/>
                <w:bCs/>
                <w:sz w:val="10"/>
                <w:szCs w:val="12"/>
              </w:rPr>
              <w:t xml:space="preserve">СИСТЕМА ОРГАНИЗАЦИИ </w:t>
            </w:r>
            <w:proofErr w:type="gramStart"/>
            <w:r w:rsidRPr="00AC48F3">
              <w:rPr>
                <w:rFonts w:ascii="Times New Roman" w:eastAsia="Calibri" w:hAnsi="Times New Roman" w:cs="Times New Roman"/>
                <w:bCs/>
                <w:sz w:val="10"/>
                <w:szCs w:val="12"/>
              </w:rPr>
              <w:t>КОНТРОЛЯ ЗА</w:t>
            </w:r>
            <w:proofErr w:type="gramEnd"/>
            <w:r w:rsidRPr="00AC48F3">
              <w:rPr>
                <w:rFonts w:ascii="Times New Roman" w:eastAsia="Calibri" w:hAnsi="Times New Roman" w:cs="Times New Roman"/>
                <w:bCs/>
                <w:sz w:val="10"/>
                <w:szCs w:val="12"/>
              </w:rPr>
              <w:t xml:space="preserve"> ХОДОМ РЕАЛИЗАЦИИ ПРОГРАММЫ</w:t>
            </w:r>
          </w:p>
        </w:tc>
        <w:tc>
          <w:tcPr>
            <w:tcW w:w="5670" w:type="dxa"/>
          </w:tcPr>
          <w:p w:rsidR="00AC48F3" w:rsidRPr="00AC48F3" w:rsidRDefault="00AC48F3" w:rsidP="00AC48F3">
            <w:pPr>
              <w:tabs>
                <w:tab w:val="left" w:pos="284"/>
              </w:tabs>
              <w:rPr>
                <w:rFonts w:ascii="Times New Roman" w:eastAsia="Calibri" w:hAnsi="Times New Roman" w:cs="Times New Roman"/>
                <w:sz w:val="12"/>
                <w:szCs w:val="12"/>
              </w:rPr>
            </w:pPr>
            <w:proofErr w:type="gramStart"/>
            <w:r w:rsidRPr="00AC48F3">
              <w:rPr>
                <w:rFonts w:ascii="Times New Roman" w:eastAsia="Calibri" w:hAnsi="Times New Roman" w:cs="Times New Roman"/>
                <w:sz w:val="12"/>
                <w:szCs w:val="12"/>
              </w:rPr>
              <w:t>Контроль за</w:t>
            </w:r>
            <w:proofErr w:type="gramEnd"/>
            <w:r w:rsidRPr="00AC48F3">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Серноводск муниципального района Сергиевский Самарской области.</w:t>
            </w:r>
          </w:p>
        </w:tc>
      </w:tr>
    </w:tbl>
    <w:p w:rsidR="001A3629" w:rsidRDefault="001A3629" w:rsidP="00AC48F3">
      <w:pPr>
        <w:tabs>
          <w:tab w:val="left" w:pos="284"/>
        </w:tabs>
        <w:spacing w:after="0" w:line="240" w:lineRule="auto"/>
        <w:jc w:val="center"/>
        <w:rPr>
          <w:rFonts w:ascii="Times New Roman" w:eastAsia="Calibri" w:hAnsi="Times New Roman" w:cs="Times New Roman"/>
          <w:b/>
          <w:bCs/>
          <w:sz w:val="12"/>
          <w:szCs w:val="12"/>
        </w:rPr>
      </w:pPr>
    </w:p>
    <w:p w:rsidR="00AC48F3" w:rsidRDefault="00AC48F3" w:rsidP="00AC48F3">
      <w:pPr>
        <w:tabs>
          <w:tab w:val="left" w:pos="284"/>
        </w:tabs>
        <w:spacing w:after="0" w:line="240" w:lineRule="auto"/>
        <w:jc w:val="center"/>
        <w:rPr>
          <w:rFonts w:ascii="Times New Roman" w:eastAsia="Calibri" w:hAnsi="Times New Roman" w:cs="Times New Roman"/>
          <w:b/>
          <w:bCs/>
          <w:sz w:val="12"/>
          <w:szCs w:val="12"/>
        </w:rPr>
      </w:pPr>
      <w:r w:rsidRPr="00AC48F3">
        <w:rPr>
          <w:rFonts w:ascii="Times New Roman" w:eastAsia="Calibri" w:hAnsi="Times New Roman" w:cs="Times New Roman"/>
          <w:b/>
          <w:bCs/>
          <w:sz w:val="12"/>
          <w:szCs w:val="12"/>
        </w:rPr>
        <w:t xml:space="preserve">1. Характеристика существующего состояния социальной инфраструктуры сельского поселения Серноводск </w:t>
      </w:r>
    </w:p>
    <w:p w:rsidR="00AC48F3" w:rsidRDefault="00AC48F3" w:rsidP="00AC48F3">
      <w:pPr>
        <w:tabs>
          <w:tab w:val="left" w:pos="284"/>
        </w:tabs>
        <w:spacing w:after="0" w:line="240" w:lineRule="auto"/>
        <w:jc w:val="center"/>
        <w:rPr>
          <w:rFonts w:ascii="Times New Roman" w:eastAsia="Calibri" w:hAnsi="Times New Roman" w:cs="Times New Roman"/>
          <w:b/>
          <w:bCs/>
          <w:sz w:val="12"/>
          <w:szCs w:val="12"/>
        </w:rPr>
      </w:pPr>
      <w:r w:rsidRPr="00AC48F3">
        <w:rPr>
          <w:rFonts w:ascii="Times New Roman" w:eastAsia="Calibri" w:hAnsi="Times New Roman" w:cs="Times New Roman"/>
          <w:b/>
          <w:bCs/>
          <w:sz w:val="12"/>
          <w:szCs w:val="12"/>
        </w:rPr>
        <w:t>муниципального района Сергиевский Самарской области.</w:t>
      </w:r>
    </w:p>
    <w:p w:rsidR="001A3629" w:rsidRPr="00AC48F3" w:rsidRDefault="001A3629" w:rsidP="00AC48F3">
      <w:pPr>
        <w:tabs>
          <w:tab w:val="left" w:pos="284"/>
        </w:tabs>
        <w:spacing w:after="0" w:line="240" w:lineRule="auto"/>
        <w:jc w:val="center"/>
        <w:rPr>
          <w:rFonts w:ascii="Times New Roman" w:eastAsia="Calibri" w:hAnsi="Times New Roman" w:cs="Times New Roman"/>
          <w:b/>
          <w:bCs/>
          <w:sz w:val="12"/>
          <w:szCs w:val="12"/>
        </w:rPr>
      </w:pPr>
    </w:p>
    <w:p w:rsidR="00AC48F3" w:rsidRPr="00AC48F3" w:rsidRDefault="00AC48F3" w:rsidP="00AC48F3">
      <w:pPr>
        <w:tabs>
          <w:tab w:val="left" w:pos="284"/>
          <w:tab w:val="left" w:pos="1701"/>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Сельское поселение Серноводск  муниципального района Сергиевский Самарской области расположено в восточной части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В состав поселения входит следующие населенные пункты: поселок Серноводск, поселок Красноярка.</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Численность сельского поселения Серноводск по состоянию на 01.01.2015 года составляет 3440 человек.</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На территории сельского поселения Серноводск расположены следующие объекты социальной инфраструктуры:</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Градообразующим предприятием является  ФБУЗ    «Сергиевский медицинский реабилитационный центр » ФМБА России, он является одной из популярных здравниц Российской Федерации. Санаторий «СМРЦ»- это многопрофильное лечебное учреждение, оснащенное современным оборудованием, с широким использованием природных лечебных факторов.</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Почтовое отделение поселка Серноводск</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Поликлиническое отделение № 3 п.</w:t>
      </w:r>
      <w:r>
        <w:rPr>
          <w:rFonts w:ascii="Times New Roman" w:eastAsia="Calibri" w:hAnsi="Times New Roman" w:cs="Times New Roman"/>
          <w:sz w:val="12"/>
          <w:szCs w:val="12"/>
        </w:rPr>
        <w:t xml:space="preserve"> </w:t>
      </w:r>
      <w:r w:rsidRPr="00AC48F3">
        <w:rPr>
          <w:rFonts w:ascii="Times New Roman" w:eastAsia="Calibri" w:hAnsi="Times New Roman" w:cs="Times New Roman"/>
          <w:sz w:val="12"/>
          <w:szCs w:val="12"/>
        </w:rPr>
        <w:t xml:space="preserve">Серноводск </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ГБОУ СОШ «Образовательный центр»  п.</w:t>
      </w:r>
      <w:r>
        <w:rPr>
          <w:rFonts w:ascii="Times New Roman" w:eastAsia="Calibri" w:hAnsi="Times New Roman" w:cs="Times New Roman"/>
          <w:sz w:val="12"/>
          <w:szCs w:val="12"/>
        </w:rPr>
        <w:t xml:space="preserve"> </w:t>
      </w:r>
      <w:r w:rsidRPr="00AC48F3">
        <w:rPr>
          <w:rFonts w:ascii="Times New Roman" w:eastAsia="Calibri" w:hAnsi="Times New Roman" w:cs="Times New Roman"/>
          <w:sz w:val="12"/>
          <w:szCs w:val="12"/>
        </w:rPr>
        <w:t>Серноводск</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СП детский сад «Ветерок»  ГБ</w:t>
      </w:r>
      <w:r>
        <w:rPr>
          <w:rFonts w:ascii="Times New Roman" w:eastAsia="Calibri" w:hAnsi="Times New Roman" w:cs="Times New Roman"/>
          <w:sz w:val="12"/>
          <w:szCs w:val="12"/>
        </w:rPr>
        <w:t>ОУ СОШ «Образовательный центр» </w:t>
      </w:r>
      <w:r w:rsidRPr="00AC48F3">
        <w:rPr>
          <w:rFonts w:ascii="Times New Roman" w:eastAsia="Calibri" w:hAnsi="Times New Roman" w:cs="Times New Roman"/>
          <w:sz w:val="12"/>
          <w:szCs w:val="12"/>
        </w:rPr>
        <w:t xml:space="preserve"> п.</w:t>
      </w:r>
      <w:r>
        <w:rPr>
          <w:rFonts w:ascii="Times New Roman" w:eastAsia="Calibri" w:hAnsi="Times New Roman" w:cs="Times New Roman"/>
          <w:sz w:val="12"/>
          <w:szCs w:val="12"/>
        </w:rPr>
        <w:t xml:space="preserve"> </w:t>
      </w:r>
      <w:r w:rsidRPr="00AC48F3">
        <w:rPr>
          <w:rFonts w:ascii="Times New Roman" w:eastAsia="Calibri" w:hAnsi="Times New Roman" w:cs="Times New Roman"/>
          <w:sz w:val="12"/>
          <w:szCs w:val="12"/>
        </w:rPr>
        <w:t>Серноводск</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ГБУ Цент социального обслуживания граждан пожилого возраста и инвалидов муниципального района Сергиевский;  </w:t>
      </w:r>
    </w:p>
    <w:p w:rsid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Дом культуры поселка Серноводск</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w:t>
      </w:r>
      <w:r w:rsidRPr="00AC48F3">
        <w:rPr>
          <w:rFonts w:ascii="Times New Roman" w:eastAsia="Calibri" w:hAnsi="Times New Roman" w:cs="Times New Roman"/>
          <w:sz w:val="12"/>
          <w:szCs w:val="12"/>
        </w:rPr>
        <w:t>Библиотека.</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Техническое состояние учреждений образования не соответствует современным нормативам. Сохраняются объекты, не имеющие коммунальных удобств. Коммунальная инфраструктура в учреждениях образования морально и физически устарела. Устойчивость и надежность зданий и сооружений объектов социальной инфраструктуры требует значительных капиталовложений. Функционирование неотремонтированных зданий с устаревшим оборудованием не позволяет населению получать качественного образования.</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Целесообразность разработки Программы обусловлена необходимостью решения сложившейся проблемы системным путем, повышения целевой ориентации бюджетных расходов с целью создания реальных условий для повышения качества предоставления муниципальных услуг, а также снижения риска возникновения ситуаций, влекущих расходы на ликвидацию последствий пожаров, аварийных ситуаций.</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lastRenderedPageBreak/>
        <w:t xml:space="preserve"> В настоящее время решить проблему модернизации социальной инфраструктуры сельского поселения Серноводск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w:t>
      </w:r>
    </w:p>
    <w:p w:rsidR="001A3629" w:rsidRDefault="001A3629" w:rsidP="00AC48F3">
      <w:pPr>
        <w:tabs>
          <w:tab w:val="left" w:pos="284"/>
        </w:tabs>
        <w:spacing w:after="0" w:line="240" w:lineRule="auto"/>
        <w:jc w:val="center"/>
        <w:rPr>
          <w:rFonts w:ascii="Times New Roman" w:eastAsia="Calibri" w:hAnsi="Times New Roman" w:cs="Times New Roman"/>
          <w:b/>
          <w:sz w:val="12"/>
          <w:szCs w:val="12"/>
        </w:rPr>
      </w:pPr>
    </w:p>
    <w:p w:rsidR="00AC48F3" w:rsidRPr="00AC48F3" w:rsidRDefault="00AC48F3" w:rsidP="00AC48F3">
      <w:pPr>
        <w:tabs>
          <w:tab w:val="left" w:pos="284"/>
        </w:tabs>
        <w:spacing w:after="0" w:line="240" w:lineRule="auto"/>
        <w:jc w:val="center"/>
        <w:rPr>
          <w:rFonts w:ascii="Times New Roman" w:eastAsia="Calibri" w:hAnsi="Times New Roman" w:cs="Times New Roman"/>
          <w:b/>
          <w:sz w:val="12"/>
          <w:szCs w:val="12"/>
        </w:rPr>
      </w:pPr>
      <w:r w:rsidRPr="00AC48F3">
        <w:rPr>
          <w:rFonts w:ascii="Times New Roman" w:eastAsia="Calibri" w:hAnsi="Times New Roman" w:cs="Times New Roman"/>
          <w:b/>
          <w:sz w:val="12"/>
          <w:szCs w:val="12"/>
        </w:rPr>
        <w:t>2. Цели и задачи Программы</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Целью программы является: создание оптимальных, безопасных и благоприятных условий нахождения граждан в учреждениях, осуществляющих деятельность в сфере образования  на территории сельского поселения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Задачи программы:</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xml:space="preserve">- обеспечение необходимого для качественного предоставления услуг уровня технического состояния зданий  учреждений, осуществляющих деятельность в сфере образования на территории сельского поселения Серноводск муниципального района Сергиевский Самарской области; </w:t>
      </w:r>
    </w:p>
    <w:p w:rsidR="00FB5F0B"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xml:space="preserve">- обеспечение эксплуатационных требований, предъявляемых к зданиям (помещениям)  учреждений, осуществляющих деятельность </w:t>
      </w:r>
      <w:proofErr w:type="gramStart"/>
      <w:r w:rsidRPr="00AC48F3">
        <w:rPr>
          <w:rFonts w:ascii="Times New Roman" w:eastAsia="Calibri" w:hAnsi="Times New Roman" w:cs="Times New Roman"/>
          <w:sz w:val="12"/>
          <w:szCs w:val="12"/>
        </w:rPr>
        <w:t>в</w:t>
      </w:r>
      <w:proofErr w:type="gramEnd"/>
      <w:r w:rsidRPr="00AC48F3">
        <w:rPr>
          <w:rFonts w:ascii="Times New Roman" w:eastAsia="Calibri" w:hAnsi="Times New Roman" w:cs="Times New Roman"/>
          <w:sz w:val="12"/>
          <w:szCs w:val="12"/>
        </w:rPr>
        <w:t xml:space="preserve"> </w:t>
      </w:r>
    </w:p>
    <w:p w:rsidR="00FB5F0B" w:rsidRDefault="00AC48F3" w:rsidP="00FB5F0B">
      <w:pPr>
        <w:tabs>
          <w:tab w:val="left" w:pos="284"/>
        </w:tabs>
        <w:spacing w:after="0" w:line="240" w:lineRule="auto"/>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xml:space="preserve">сфере  образования на территории сельского поселения Серноводск муниципального района Сергиевский Самарской области, согласно нормам </w:t>
      </w:r>
    </w:p>
    <w:p w:rsidR="00AC48F3" w:rsidRPr="00AC48F3" w:rsidRDefault="00AC48F3" w:rsidP="00FB5F0B">
      <w:pPr>
        <w:tabs>
          <w:tab w:val="left" w:pos="284"/>
        </w:tabs>
        <w:spacing w:after="0" w:line="240" w:lineRule="auto"/>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пожарной безопасности.</w:t>
      </w:r>
    </w:p>
    <w:p w:rsidR="001A3629" w:rsidRDefault="001A3629" w:rsidP="00AC48F3">
      <w:pPr>
        <w:tabs>
          <w:tab w:val="left" w:pos="284"/>
        </w:tabs>
        <w:spacing w:after="0" w:line="240" w:lineRule="auto"/>
        <w:jc w:val="center"/>
        <w:rPr>
          <w:rFonts w:ascii="Times New Roman" w:eastAsia="Calibri" w:hAnsi="Times New Roman" w:cs="Times New Roman"/>
          <w:b/>
          <w:sz w:val="12"/>
          <w:szCs w:val="12"/>
        </w:rPr>
      </w:pPr>
    </w:p>
    <w:p w:rsidR="00AC48F3" w:rsidRPr="00AC48F3" w:rsidRDefault="00AC48F3" w:rsidP="00AC48F3">
      <w:pPr>
        <w:tabs>
          <w:tab w:val="left" w:pos="284"/>
        </w:tabs>
        <w:spacing w:after="0" w:line="240" w:lineRule="auto"/>
        <w:jc w:val="center"/>
        <w:rPr>
          <w:rFonts w:ascii="Times New Roman" w:eastAsia="Calibri" w:hAnsi="Times New Roman" w:cs="Times New Roman"/>
          <w:b/>
          <w:sz w:val="12"/>
          <w:szCs w:val="12"/>
        </w:rPr>
      </w:pPr>
      <w:r w:rsidRPr="00AC48F3">
        <w:rPr>
          <w:rFonts w:ascii="Times New Roman" w:eastAsia="Calibri" w:hAnsi="Times New Roman" w:cs="Times New Roman"/>
          <w:b/>
          <w:sz w:val="12"/>
          <w:szCs w:val="12"/>
        </w:rPr>
        <w:t>3. Перечень мероприятий по строительству и реконструкции объектов социальной инфраструктуры сельского поселения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Программа предусматривает комплекс мероприятий, обеспечивающий пожарную безопасность зданий (помещений) муниципальных учреждений, осуществляющих деятельность в сфере образования на территории сельского поселения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В рамках реализации мероприятий по развитию социальной инфраструктуры на территории сельского поселения Серноводск муниципального района Сергиевский планируется осуществить:</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строительство дошкольного образовательного учреждения в поселке Серноводск муниципального района Сергиевский;</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строительство многофункционального центра дошкольного образования в поселке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Реализация программных мероприятий запланирована на 2016 - 2020 годы и на период до 2040 года.</w:t>
      </w:r>
    </w:p>
    <w:p w:rsidR="001A3629" w:rsidRDefault="001A3629" w:rsidP="00AC48F3">
      <w:pPr>
        <w:tabs>
          <w:tab w:val="left" w:pos="284"/>
        </w:tabs>
        <w:spacing w:after="0" w:line="240" w:lineRule="auto"/>
        <w:jc w:val="center"/>
        <w:rPr>
          <w:rFonts w:ascii="Times New Roman" w:eastAsia="Calibri" w:hAnsi="Times New Roman" w:cs="Times New Roman"/>
          <w:b/>
          <w:bCs/>
          <w:sz w:val="12"/>
          <w:szCs w:val="12"/>
        </w:rPr>
      </w:pPr>
    </w:p>
    <w:p w:rsidR="00AC48F3" w:rsidRPr="00AC48F3" w:rsidRDefault="00AC48F3" w:rsidP="00AC48F3">
      <w:pPr>
        <w:tabs>
          <w:tab w:val="left" w:pos="284"/>
        </w:tabs>
        <w:spacing w:after="0" w:line="240" w:lineRule="auto"/>
        <w:jc w:val="center"/>
        <w:rPr>
          <w:rFonts w:ascii="Times New Roman" w:eastAsia="Calibri" w:hAnsi="Times New Roman" w:cs="Times New Roman"/>
          <w:b/>
          <w:bCs/>
          <w:sz w:val="12"/>
          <w:szCs w:val="12"/>
        </w:rPr>
      </w:pPr>
      <w:r w:rsidRPr="00AC48F3">
        <w:rPr>
          <w:rFonts w:ascii="Times New Roman" w:eastAsia="Calibri" w:hAnsi="Times New Roman" w:cs="Times New Roman"/>
          <w:b/>
          <w:bCs/>
          <w:sz w:val="12"/>
          <w:szCs w:val="12"/>
        </w:rPr>
        <w:t>4.  Объемы и источники финансирования программных мероприятий</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Объем   финансирования, необходимый для реализации  мероприятий  Программы составит 240 000,00 тыс.рублей, в том числе:</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средства областного бюджета (прогноз) – 208 696,00 тыс.руб.</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средства местного бюджета (прогноз) – 31 304,00 тыс.руб.</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Расчет средств, необходимых для реализации Программы, приведен в приложении №1 к Программе.</w:t>
      </w:r>
    </w:p>
    <w:p w:rsidR="001A3629" w:rsidRDefault="001A3629" w:rsidP="00AC48F3">
      <w:pPr>
        <w:tabs>
          <w:tab w:val="left" w:pos="284"/>
        </w:tabs>
        <w:spacing w:after="0" w:line="240" w:lineRule="auto"/>
        <w:jc w:val="center"/>
        <w:rPr>
          <w:rFonts w:ascii="Times New Roman" w:eastAsia="Calibri" w:hAnsi="Times New Roman" w:cs="Times New Roman"/>
          <w:b/>
          <w:bCs/>
          <w:sz w:val="12"/>
          <w:szCs w:val="12"/>
        </w:rPr>
      </w:pPr>
    </w:p>
    <w:p w:rsidR="00AC48F3" w:rsidRPr="00AC48F3" w:rsidRDefault="00AC48F3" w:rsidP="00AC48F3">
      <w:pPr>
        <w:tabs>
          <w:tab w:val="left" w:pos="284"/>
        </w:tabs>
        <w:spacing w:after="0" w:line="240" w:lineRule="auto"/>
        <w:jc w:val="center"/>
        <w:rPr>
          <w:rFonts w:ascii="Times New Roman" w:eastAsia="Calibri" w:hAnsi="Times New Roman" w:cs="Times New Roman"/>
          <w:b/>
          <w:bCs/>
          <w:sz w:val="12"/>
          <w:szCs w:val="12"/>
        </w:rPr>
      </w:pPr>
      <w:r w:rsidRPr="00AC48F3">
        <w:rPr>
          <w:rFonts w:ascii="Times New Roman" w:eastAsia="Calibri" w:hAnsi="Times New Roman" w:cs="Times New Roman"/>
          <w:b/>
          <w:bCs/>
          <w:sz w:val="12"/>
          <w:szCs w:val="12"/>
        </w:rPr>
        <w:t>5. Важнейшие целевые индикаторы (показатели), характеризующие</w:t>
      </w:r>
      <w:r>
        <w:rPr>
          <w:rFonts w:ascii="Times New Roman" w:eastAsia="Calibri" w:hAnsi="Times New Roman" w:cs="Times New Roman"/>
          <w:b/>
          <w:bCs/>
          <w:sz w:val="12"/>
          <w:szCs w:val="12"/>
        </w:rPr>
        <w:t xml:space="preserve"> </w:t>
      </w:r>
      <w:r w:rsidRPr="00AC48F3">
        <w:rPr>
          <w:rFonts w:ascii="Times New Roman" w:eastAsia="Calibri" w:hAnsi="Times New Roman" w:cs="Times New Roman"/>
          <w:b/>
          <w:bCs/>
          <w:sz w:val="12"/>
          <w:szCs w:val="12"/>
        </w:rPr>
        <w:t>ход и итоги реализации программы</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 xml:space="preserve">Для оценки </w:t>
      </w:r>
      <w:proofErr w:type="gramStart"/>
      <w:r w:rsidRPr="00AC48F3">
        <w:rPr>
          <w:rFonts w:ascii="Times New Roman" w:eastAsia="Calibri" w:hAnsi="Times New Roman" w:cs="Times New Roman"/>
          <w:sz w:val="12"/>
          <w:szCs w:val="12"/>
        </w:rPr>
        <w:t>эффективности реализации Программы комплексного развития социальной инфраструктуры сельского поселения</w:t>
      </w:r>
      <w:proofErr w:type="gramEnd"/>
      <w:r w:rsidRPr="00AC48F3">
        <w:rPr>
          <w:rFonts w:ascii="Times New Roman" w:eastAsia="Calibri" w:hAnsi="Times New Roman" w:cs="Times New Roman"/>
          <w:sz w:val="12"/>
          <w:szCs w:val="12"/>
        </w:rPr>
        <w:t xml:space="preserve"> Серноводск муниципального района Сергиевский Самарской области на 2016-2020 годы и на период до 2040 года используются показатели, указанные в Приложении №2 к Программе.</w:t>
      </w:r>
    </w:p>
    <w:p w:rsidR="00AC48F3" w:rsidRPr="00AC48F3" w:rsidRDefault="00AC48F3" w:rsidP="00AC48F3">
      <w:pPr>
        <w:tabs>
          <w:tab w:val="left" w:pos="284"/>
        </w:tabs>
        <w:spacing w:after="0" w:line="240" w:lineRule="auto"/>
        <w:jc w:val="center"/>
        <w:rPr>
          <w:rFonts w:ascii="Times New Roman" w:eastAsia="Calibri" w:hAnsi="Times New Roman" w:cs="Times New Roman"/>
          <w:b/>
          <w:sz w:val="12"/>
          <w:szCs w:val="12"/>
        </w:rPr>
      </w:pPr>
      <w:r w:rsidRPr="00AC48F3">
        <w:rPr>
          <w:rFonts w:ascii="Times New Roman" w:eastAsia="Calibri" w:hAnsi="Times New Roman" w:cs="Times New Roman"/>
          <w:b/>
          <w:sz w:val="12"/>
          <w:szCs w:val="12"/>
        </w:rPr>
        <w:t>6. Механизм реализации Программы</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Основной разработчик Программы – Администрация сельского поселения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Муниципальный заказчик  Программы – Администрация сельского поселения Серноводск муниципального района Сергиевский Самарской области.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Механизм реализации Программы основывается на принципах взаимной работы Администрации сельского поселения Серноводск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r w:rsidRPr="00AC48F3">
        <w:rPr>
          <w:rFonts w:ascii="Times New Roman" w:eastAsia="Calibri" w:hAnsi="Times New Roman" w:cs="Times New Roman"/>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sz w:val="12"/>
          <w:szCs w:val="12"/>
        </w:rPr>
      </w:pPr>
      <w:proofErr w:type="gramStart"/>
      <w:r w:rsidRPr="00AC48F3">
        <w:rPr>
          <w:rFonts w:ascii="Times New Roman" w:eastAsia="Calibri" w:hAnsi="Times New Roman" w:cs="Times New Roman"/>
          <w:sz w:val="12"/>
          <w:szCs w:val="12"/>
        </w:rPr>
        <w:t>Контроль за</w:t>
      </w:r>
      <w:proofErr w:type="gramEnd"/>
      <w:r w:rsidRPr="00AC48F3">
        <w:rPr>
          <w:rFonts w:ascii="Times New Roman" w:eastAsia="Calibri" w:hAnsi="Times New Roman" w:cs="Times New Roman"/>
          <w:sz w:val="12"/>
          <w:szCs w:val="12"/>
        </w:rPr>
        <w:t xml:space="preserve"> реализацией мероприятий Программы осуществляет Головной исполнитель – Администрация сельского поселения Серноводск муниципального района Сергиевский.</w:t>
      </w:r>
    </w:p>
    <w:p w:rsidR="001A3629" w:rsidRDefault="001A3629" w:rsidP="00AC48F3">
      <w:pPr>
        <w:tabs>
          <w:tab w:val="left" w:pos="284"/>
        </w:tabs>
        <w:spacing w:after="0" w:line="240" w:lineRule="auto"/>
        <w:jc w:val="center"/>
        <w:rPr>
          <w:rFonts w:ascii="Times New Roman" w:eastAsia="Calibri" w:hAnsi="Times New Roman" w:cs="Times New Roman"/>
          <w:b/>
          <w:bCs/>
          <w:sz w:val="12"/>
          <w:szCs w:val="12"/>
        </w:rPr>
      </w:pPr>
    </w:p>
    <w:p w:rsidR="00AC48F3" w:rsidRPr="00AC48F3" w:rsidRDefault="00AC48F3" w:rsidP="00AC48F3">
      <w:pPr>
        <w:tabs>
          <w:tab w:val="left" w:pos="284"/>
        </w:tabs>
        <w:spacing w:after="0" w:line="240" w:lineRule="auto"/>
        <w:jc w:val="center"/>
        <w:rPr>
          <w:rFonts w:ascii="Times New Roman" w:eastAsia="Calibri" w:hAnsi="Times New Roman" w:cs="Times New Roman"/>
          <w:b/>
          <w:bCs/>
          <w:sz w:val="12"/>
          <w:szCs w:val="12"/>
        </w:rPr>
      </w:pPr>
      <w:r w:rsidRPr="00AC48F3">
        <w:rPr>
          <w:rFonts w:ascii="Times New Roman" w:eastAsia="Calibri" w:hAnsi="Times New Roman" w:cs="Times New Roman"/>
          <w:b/>
          <w:bCs/>
          <w:sz w:val="12"/>
          <w:szCs w:val="12"/>
        </w:rPr>
        <w:t>7. Оценка социально-экономической эффективности реализации Программы</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bCs/>
          <w:sz w:val="12"/>
          <w:szCs w:val="12"/>
        </w:rPr>
      </w:pPr>
      <w:r w:rsidRPr="00AC48F3">
        <w:rPr>
          <w:rFonts w:ascii="Times New Roman" w:eastAsia="Calibri" w:hAnsi="Times New Roman" w:cs="Times New Roman"/>
          <w:bCs/>
          <w:sz w:val="12"/>
          <w:szCs w:val="12"/>
        </w:rPr>
        <w:t>Выполнение мероприятий Программы позволит:</w:t>
      </w:r>
    </w:p>
    <w:p w:rsidR="00AC48F3" w:rsidRPr="00AC48F3" w:rsidRDefault="00AC48F3" w:rsidP="00AC48F3">
      <w:pPr>
        <w:tabs>
          <w:tab w:val="left" w:pos="284"/>
        </w:tabs>
        <w:spacing w:after="0" w:line="240" w:lineRule="auto"/>
        <w:ind w:firstLine="284"/>
        <w:jc w:val="both"/>
        <w:rPr>
          <w:rFonts w:ascii="Times New Roman" w:eastAsia="Calibri" w:hAnsi="Times New Roman" w:cs="Times New Roman"/>
          <w:bCs/>
          <w:sz w:val="12"/>
          <w:szCs w:val="12"/>
        </w:rPr>
      </w:pPr>
      <w:r w:rsidRPr="00AC48F3">
        <w:rPr>
          <w:rFonts w:ascii="Times New Roman" w:eastAsia="Calibri" w:hAnsi="Times New Roman" w:cs="Times New Roman"/>
          <w:bCs/>
          <w:sz w:val="12"/>
          <w:szCs w:val="12"/>
        </w:rPr>
        <w:t xml:space="preserve"> - </w:t>
      </w:r>
      <w:r w:rsidRPr="00AC48F3">
        <w:rPr>
          <w:rFonts w:ascii="Times New Roman" w:eastAsia="Calibri" w:hAnsi="Times New Roman" w:cs="Times New Roman"/>
          <w:sz w:val="12"/>
          <w:szCs w:val="12"/>
        </w:rPr>
        <w:t>увеличить срок эксплуатации зданий (помещений) муниципальных учреждений, осуществляющих деятельность в сфере образования,</w:t>
      </w:r>
      <w:r w:rsidRPr="00AC48F3">
        <w:rPr>
          <w:rFonts w:ascii="Times New Roman" w:eastAsia="Calibri" w:hAnsi="Times New Roman" w:cs="Times New Roman"/>
          <w:bCs/>
          <w:sz w:val="12"/>
          <w:szCs w:val="12"/>
        </w:rPr>
        <w:t xml:space="preserve"> </w:t>
      </w:r>
    </w:p>
    <w:p w:rsidR="00AC48F3" w:rsidRPr="00AC48F3" w:rsidRDefault="00F82CCC" w:rsidP="00AC48F3">
      <w:pPr>
        <w:tabs>
          <w:tab w:val="left" w:pos="284"/>
        </w:tabs>
        <w:spacing w:after="0" w:line="240" w:lineRule="auto"/>
        <w:ind w:firstLine="284"/>
        <w:jc w:val="both"/>
        <w:rPr>
          <w:rFonts w:ascii="Times New Roman" w:eastAsia="Calibri" w:hAnsi="Times New Roman" w:cs="Times New Roman"/>
          <w:sz w:val="12"/>
          <w:szCs w:val="12"/>
        </w:rPr>
      </w:pPr>
      <w:hyperlink r:id="rId10" w:history="1">
        <w:r w:rsidR="00AC48F3" w:rsidRPr="00AC48F3">
          <w:rPr>
            <w:rStyle w:val="ae"/>
            <w:rFonts w:ascii="Times New Roman" w:eastAsia="Calibri" w:hAnsi="Times New Roman" w:cs="Times New Roman"/>
            <w:sz w:val="12"/>
            <w:szCs w:val="12"/>
          </w:rPr>
          <w:t>Методика</w:t>
        </w:r>
      </w:hyperlink>
      <w:r w:rsidR="00AC48F3" w:rsidRPr="00AC48F3">
        <w:rPr>
          <w:rFonts w:ascii="Times New Roman" w:eastAsia="Calibri" w:hAnsi="Times New Roman" w:cs="Times New Roman"/>
          <w:sz w:val="12"/>
          <w:szCs w:val="12"/>
        </w:rPr>
        <w:t xml:space="preserve"> оценки эффективности реализации Программы определена в приложении № 3 к Программе.</w:t>
      </w:r>
    </w:p>
    <w:p w:rsidR="007D48B8" w:rsidRDefault="007D48B8" w:rsidP="007D48B8">
      <w:pPr>
        <w:tabs>
          <w:tab w:val="left" w:pos="284"/>
        </w:tabs>
        <w:spacing w:after="0" w:line="240" w:lineRule="auto"/>
        <w:jc w:val="right"/>
        <w:rPr>
          <w:rFonts w:ascii="Times New Roman" w:eastAsia="Calibri" w:hAnsi="Times New Roman" w:cs="Times New Roman"/>
          <w:i/>
          <w:sz w:val="12"/>
          <w:szCs w:val="12"/>
        </w:rPr>
      </w:pPr>
    </w:p>
    <w:p w:rsidR="007D48B8" w:rsidRDefault="007D48B8" w:rsidP="007D48B8">
      <w:pPr>
        <w:tabs>
          <w:tab w:val="left" w:pos="284"/>
        </w:tabs>
        <w:spacing w:after="0" w:line="240" w:lineRule="auto"/>
        <w:jc w:val="right"/>
        <w:rPr>
          <w:rFonts w:ascii="Times New Roman" w:eastAsia="Calibri" w:hAnsi="Times New Roman" w:cs="Times New Roman"/>
          <w:i/>
          <w:sz w:val="12"/>
          <w:szCs w:val="12"/>
        </w:rPr>
      </w:pPr>
      <w:r w:rsidRPr="007D48B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D48B8">
        <w:rPr>
          <w:rFonts w:ascii="Times New Roman" w:eastAsia="Calibri" w:hAnsi="Times New Roman" w:cs="Times New Roman"/>
          <w:i/>
          <w:sz w:val="12"/>
          <w:szCs w:val="12"/>
        </w:rPr>
        <w:t>к программе комплексного развития</w:t>
      </w:r>
    </w:p>
    <w:p w:rsidR="007D48B8" w:rsidRDefault="007D48B8" w:rsidP="007D48B8">
      <w:pPr>
        <w:tabs>
          <w:tab w:val="left" w:pos="284"/>
        </w:tabs>
        <w:spacing w:after="0" w:line="240" w:lineRule="auto"/>
        <w:jc w:val="right"/>
        <w:rPr>
          <w:rFonts w:ascii="Times New Roman" w:eastAsia="Calibri" w:hAnsi="Times New Roman" w:cs="Times New Roman"/>
          <w:i/>
          <w:sz w:val="12"/>
          <w:szCs w:val="12"/>
        </w:rPr>
      </w:pPr>
      <w:r w:rsidRPr="007D48B8">
        <w:rPr>
          <w:rFonts w:ascii="Times New Roman" w:eastAsia="Calibri" w:hAnsi="Times New Roman" w:cs="Times New Roman"/>
          <w:i/>
          <w:sz w:val="12"/>
          <w:szCs w:val="12"/>
        </w:rPr>
        <w:t xml:space="preserve"> социальной инфраструктуры сельского поселения Серноводск муниципального района Сергиевский </w:t>
      </w:r>
    </w:p>
    <w:p w:rsidR="00C159BB" w:rsidRDefault="007D48B8" w:rsidP="007D48B8">
      <w:pPr>
        <w:tabs>
          <w:tab w:val="left" w:pos="284"/>
        </w:tabs>
        <w:spacing w:after="0" w:line="240" w:lineRule="auto"/>
        <w:jc w:val="right"/>
        <w:rPr>
          <w:rFonts w:ascii="Times New Roman" w:eastAsia="Calibri" w:hAnsi="Times New Roman" w:cs="Times New Roman"/>
          <w:i/>
          <w:sz w:val="12"/>
          <w:szCs w:val="12"/>
        </w:rPr>
      </w:pPr>
      <w:r w:rsidRPr="007D48B8">
        <w:rPr>
          <w:rFonts w:ascii="Times New Roman" w:eastAsia="Calibri" w:hAnsi="Times New Roman" w:cs="Times New Roman"/>
          <w:i/>
          <w:sz w:val="12"/>
          <w:szCs w:val="12"/>
        </w:rPr>
        <w:t>Самарской области на 2016-2020 годы и на период до 2040 года</w:t>
      </w:r>
    </w:p>
    <w:p w:rsidR="001A3629" w:rsidRPr="007D48B8" w:rsidRDefault="001A3629" w:rsidP="007D48B8">
      <w:pPr>
        <w:tabs>
          <w:tab w:val="left" w:pos="284"/>
        </w:tabs>
        <w:spacing w:after="0" w:line="240" w:lineRule="auto"/>
        <w:jc w:val="right"/>
        <w:rPr>
          <w:rFonts w:ascii="Times New Roman" w:eastAsia="Calibri" w:hAnsi="Times New Roman" w:cs="Times New Roman"/>
          <w:i/>
          <w:sz w:val="12"/>
          <w:szCs w:val="12"/>
        </w:rPr>
      </w:pPr>
    </w:p>
    <w:p w:rsidR="00AC48F3" w:rsidRDefault="007D48B8" w:rsidP="007D48B8">
      <w:pPr>
        <w:tabs>
          <w:tab w:val="left" w:pos="284"/>
        </w:tabs>
        <w:spacing w:after="0" w:line="240" w:lineRule="auto"/>
        <w:jc w:val="center"/>
        <w:rPr>
          <w:rFonts w:ascii="Times New Roman" w:eastAsia="Calibri" w:hAnsi="Times New Roman" w:cs="Times New Roman"/>
          <w:b/>
          <w:sz w:val="12"/>
          <w:szCs w:val="12"/>
        </w:rPr>
      </w:pPr>
      <w:r w:rsidRPr="007D48B8">
        <w:rPr>
          <w:rFonts w:ascii="Times New Roman" w:eastAsia="Calibri" w:hAnsi="Times New Roman" w:cs="Times New Roman"/>
          <w:b/>
          <w:sz w:val="12"/>
          <w:szCs w:val="12"/>
        </w:rPr>
        <w:t xml:space="preserve">Объемы и источники </w:t>
      </w:r>
      <w:proofErr w:type="gramStart"/>
      <w:r w:rsidRPr="007D48B8">
        <w:rPr>
          <w:rFonts w:ascii="Times New Roman" w:eastAsia="Calibri" w:hAnsi="Times New Roman" w:cs="Times New Roman"/>
          <w:b/>
          <w:sz w:val="12"/>
          <w:szCs w:val="12"/>
        </w:rPr>
        <w:t>финансирования программы комплексного развития социальной инфраструктуры сельского поселения</w:t>
      </w:r>
      <w:proofErr w:type="gramEnd"/>
      <w:r w:rsidRPr="007D48B8">
        <w:rPr>
          <w:rFonts w:ascii="Times New Roman" w:eastAsia="Calibri" w:hAnsi="Times New Roman" w:cs="Times New Roman"/>
          <w:b/>
          <w:sz w:val="12"/>
          <w:szCs w:val="12"/>
        </w:rPr>
        <w:t xml:space="preserve"> Серноводск муниципального района Сергиевский Самарской области на 2016-2020 годы и на период до 2040 года.</w:t>
      </w:r>
    </w:p>
    <w:p w:rsidR="001A3629" w:rsidRPr="007D48B8" w:rsidRDefault="001A3629" w:rsidP="007D48B8">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318" w:type="dxa"/>
        <w:tblLook w:val="04A0" w:firstRow="1" w:lastRow="0" w:firstColumn="1" w:lastColumn="0" w:noHBand="0" w:noVBand="1"/>
      </w:tblPr>
      <w:tblGrid>
        <w:gridCol w:w="335"/>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7D48B8" w:rsidRPr="007D48B8" w:rsidTr="007D48B8">
        <w:trPr>
          <w:trHeight w:val="64"/>
        </w:trPr>
        <w:tc>
          <w:tcPr>
            <w:tcW w:w="586" w:type="dxa"/>
            <w:vMerge w:val="restart"/>
            <w:hideMark/>
          </w:tcPr>
          <w:p w:rsidR="007D48B8" w:rsidRPr="004071E4" w:rsidRDefault="007D48B8" w:rsidP="007D48B8">
            <w:pPr>
              <w:tabs>
                <w:tab w:val="left" w:pos="284"/>
              </w:tabs>
              <w:rPr>
                <w:rFonts w:ascii="Times New Roman" w:eastAsia="Calibri" w:hAnsi="Times New Roman" w:cs="Times New Roman"/>
                <w:sz w:val="11"/>
                <w:szCs w:val="11"/>
              </w:rPr>
            </w:pPr>
            <w:r w:rsidRPr="004071E4">
              <w:rPr>
                <w:rFonts w:ascii="Times New Roman" w:eastAsia="Calibri" w:hAnsi="Times New Roman" w:cs="Times New Roman"/>
                <w:sz w:val="11"/>
                <w:szCs w:val="11"/>
              </w:rPr>
              <w:t>Наименование показателя</w:t>
            </w:r>
          </w:p>
        </w:tc>
        <w:tc>
          <w:tcPr>
            <w:tcW w:w="219" w:type="dxa"/>
            <w:vMerge w:val="restart"/>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Итого</w:t>
            </w:r>
          </w:p>
        </w:tc>
        <w:tc>
          <w:tcPr>
            <w:tcW w:w="7242" w:type="dxa"/>
            <w:gridSpan w:val="31"/>
            <w:noWrap/>
            <w:hideMark/>
          </w:tcPr>
          <w:p w:rsidR="007D48B8" w:rsidRPr="007D48B8" w:rsidRDefault="007D48B8" w:rsidP="007D48B8">
            <w:pPr>
              <w:tabs>
                <w:tab w:val="left" w:pos="284"/>
              </w:tabs>
              <w:rPr>
                <w:rFonts w:ascii="Times New Roman" w:eastAsia="Calibri" w:hAnsi="Times New Roman" w:cs="Times New Roman"/>
                <w:sz w:val="12"/>
                <w:szCs w:val="12"/>
              </w:rPr>
            </w:pPr>
            <w:r w:rsidRPr="007D48B8">
              <w:rPr>
                <w:rFonts w:ascii="Times New Roman" w:eastAsia="Calibri" w:hAnsi="Times New Roman" w:cs="Times New Roman"/>
                <w:sz w:val="12"/>
                <w:szCs w:val="12"/>
              </w:rPr>
              <w:t>Финансирование по годам</w:t>
            </w:r>
          </w:p>
        </w:tc>
      </w:tr>
      <w:tr w:rsidR="007D48B8" w:rsidRPr="007D48B8" w:rsidTr="007D48B8">
        <w:trPr>
          <w:trHeight w:val="64"/>
        </w:trPr>
        <w:tc>
          <w:tcPr>
            <w:tcW w:w="586" w:type="dxa"/>
            <w:vMerge/>
            <w:hideMark/>
          </w:tcPr>
          <w:p w:rsidR="007D48B8" w:rsidRPr="007D48B8" w:rsidRDefault="007D48B8" w:rsidP="007D48B8">
            <w:pPr>
              <w:tabs>
                <w:tab w:val="left" w:pos="284"/>
              </w:tabs>
              <w:rPr>
                <w:rFonts w:ascii="Times New Roman" w:eastAsia="Calibri" w:hAnsi="Times New Roman" w:cs="Times New Roman"/>
                <w:sz w:val="12"/>
                <w:szCs w:val="12"/>
              </w:rPr>
            </w:pPr>
          </w:p>
        </w:tc>
        <w:tc>
          <w:tcPr>
            <w:tcW w:w="21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2016</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2017</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2018</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2019</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2020</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2021</w:t>
            </w:r>
          </w:p>
        </w:tc>
        <w:tc>
          <w:tcPr>
            <w:tcW w:w="228"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2022</w:t>
            </w:r>
          </w:p>
        </w:tc>
        <w:tc>
          <w:tcPr>
            <w:tcW w:w="737" w:type="dxa"/>
            <w:gridSpan w:val="3"/>
            <w:noWrap/>
            <w:hideMark/>
          </w:tcPr>
          <w:p w:rsidR="007D48B8" w:rsidRPr="007D48B8" w:rsidRDefault="007D48B8" w:rsidP="007D48B8">
            <w:pPr>
              <w:tabs>
                <w:tab w:val="left" w:pos="284"/>
              </w:tabs>
              <w:rPr>
                <w:rFonts w:ascii="Times New Roman" w:eastAsia="Calibri" w:hAnsi="Times New Roman" w:cs="Times New Roman"/>
                <w:sz w:val="12"/>
                <w:szCs w:val="12"/>
              </w:rPr>
            </w:pPr>
            <w:r w:rsidRPr="007D48B8">
              <w:rPr>
                <w:rFonts w:ascii="Times New Roman" w:eastAsia="Calibri" w:hAnsi="Times New Roman" w:cs="Times New Roman"/>
                <w:sz w:val="12"/>
                <w:szCs w:val="12"/>
              </w:rPr>
              <w:t>2023</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2024</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2025</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2026</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2027</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2028</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2029</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2030</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2031</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2032</w:t>
            </w:r>
          </w:p>
        </w:tc>
        <w:tc>
          <w:tcPr>
            <w:tcW w:w="737" w:type="dxa"/>
            <w:gridSpan w:val="3"/>
            <w:noWrap/>
            <w:hideMark/>
          </w:tcPr>
          <w:p w:rsidR="007D48B8" w:rsidRPr="007D48B8" w:rsidRDefault="007D48B8" w:rsidP="007D48B8">
            <w:pPr>
              <w:tabs>
                <w:tab w:val="left" w:pos="284"/>
              </w:tabs>
              <w:rPr>
                <w:rFonts w:ascii="Times New Roman" w:eastAsia="Calibri" w:hAnsi="Times New Roman" w:cs="Times New Roman"/>
                <w:sz w:val="12"/>
                <w:szCs w:val="12"/>
              </w:rPr>
            </w:pPr>
            <w:r w:rsidRPr="007D48B8">
              <w:rPr>
                <w:rFonts w:ascii="Times New Roman" w:eastAsia="Calibri" w:hAnsi="Times New Roman" w:cs="Times New Roman"/>
                <w:sz w:val="12"/>
                <w:szCs w:val="12"/>
              </w:rPr>
              <w:t>2033</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2034</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2035</w:t>
            </w:r>
          </w:p>
        </w:tc>
        <w:tc>
          <w:tcPr>
            <w:tcW w:w="737" w:type="dxa"/>
            <w:gridSpan w:val="3"/>
            <w:noWrap/>
            <w:hideMark/>
          </w:tcPr>
          <w:p w:rsidR="007D48B8" w:rsidRPr="007D48B8" w:rsidRDefault="007D48B8" w:rsidP="007D48B8">
            <w:pPr>
              <w:tabs>
                <w:tab w:val="left" w:pos="284"/>
              </w:tabs>
              <w:rPr>
                <w:rFonts w:ascii="Times New Roman" w:eastAsia="Calibri" w:hAnsi="Times New Roman" w:cs="Times New Roman"/>
                <w:sz w:val="12"/>
                <w:szCs w:val="12"/>
              </w:rPr>
            </w:pPr>
            <w:r w:rsidRPr="007D48B8">
              <w:rPr>
                <w:rFonts w:ascii="Times New Roman" w:eastAsia="Calibri" w:hAnsi="Times New Roman" w:cs="Times New Roman"/>
                <w:sz w:val="12"/>
                <w:szCs w:val="12"/>
              </w:rPr>
              <w:t>2036</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2037</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2038</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2039</w:t>
            </w:r>
          </w:p>
        </w:tc>
        <w:tc>
          <w:tcPr>
            <w:tcW w:w="229" w:type="dxa"/>
            <w:vMerge w:val="restart"/>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2040</w:t>
            </w:r>
          </w:p>
        </w:tc>
      </w:tr>
      <w:tr w:rsidR="007D48B8" w:rsidRPr="007D48B8" w:rsidTr="007D48B8">
        <w:trPr>
          <w:trHeight w:val="630"/>
        </w:trPr>
        <w:tc>
          <w:tcPr>
            <w:tcW w:w="586" w:type="dxa"/>
            <w:vMerge/>
            <w:hideMark/>
          </w:tcPr>
          <w:p w:rsidR="007D48B8" w:rsidRPr="007D48B8" w:rsidRDefault="007D48B8" w:rsidP="007D48B8">
            <w:pPr>
              <w:tabs>
                <w:tab w:val="left" w:pos="284"/>
              </w:tabs>
              <w:rPr>
                <w:rFonts w:ascii="Times New Roman" w:eastAsia="Calibri" w:hAnsi="Times New Roman" w:cs="Times New Roman"/>
                <w:sz w:val="12"/>
                <w:szCs w:val="12"/>
              </w:rPr>
            </w:pPr>
          </w:p>
        </w:tc>
        <w:tc>
          <w:tcPr>
            <w:tcW w:w="21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8"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Всего</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Областной бюджет</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Местный бюджет</w:t>
            </w: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Всего</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Областной бюджет</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Местный бюджет</w:t>
            </w: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Всего</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Областной бюджет</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Местный бюджет</w:t>
            </w: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c>
          <w:tcPr>
            <w:tcW w:w="229" w:type="dxa"/>
            <w:vMerge/>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p>
        </w:tc>
      </w:tr>
      <w:tr w:rsidR="007D48B8" w:rsidRPr="007D48B8" w:rsidTr="007D48B8">
        <w:trPr>
          <w:cantSplit/>
          <w:trHeight w:val="1134"/>
        </w:trPr>
        <w:tc>
          <w:tcPr>
            <w:tcW w:w="586" w:type="dxa"/>
            <w:hideMark/>
          </w:tcPr>
          <w:p w:rsidR="007D48B8" w:rsidRPr="004071E4" w:rsidRDefault="007D48B8" w:rsidP="007D48B8">
            <w:pPr>
              <w:tabs>
                <w:tab w:val="left" w:pos="284"/>
              </w:tabs>
              <w:rPr>
                <w:rFonts w:ascii="Times New Roman" w:eastAsia="Calibri" w:hAnsi="Times New Roman" w:cs="Times New Roman"/>
                <w:sz w:val="11"/>
                <w:szCs w:val="11"/>
              </w:rPr>
            </w:pPr>
            <w:r w:rsidRPr="004071E4">
              <w:rPr>
                <w:rFonts w:ascii="Times New Roman" w:eastAsia="Calibri" w:hAnsi="Times New Roman" w:cs="Times New Roman"/>
                <w:sz w:val="11"/>
                <w:szCs w:val="11"/>
              </w:rPr>
              <w:lastRenderedPageBreak/>
              <w:t>Строительство учреждений образования</w:t>
            </w:r>
          </w:p>
        </w:tc>
        <w:tc>
          <w:tcPr>
            <w:tcW w:w="21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240 000,00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8"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120 000,00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104 348,00</w:t>
            </w:r>
          </w:p>
        </w:tc>
        <w:tc>
          <w:tcPr>
            <w:tcW w:w="243"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15 652,00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120 000,00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104 348,00</w:t>
            </w:r>
          </w:p>
        </w:tc>
        <w:tc>
          <w:tcPr>
            <w:tcW w:w="243"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15 652,00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47"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43"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c>
          <w:tcPr>
            <w:tcW w:w="229" w:type="dxa"/>
            <w:noWrap/>
            <w:textDirection w:val="tbRl"/>
            <w:hideMark/>
          </w:tcPr>
          <w:p w:rsidR="007D48B8" w:rsidRPr="007D48B8" w:rsidRDefault="007D48B8" w:rsidP="007D48B8">
            <w:pPr>
              <w:tabs>
                <w:tab w:val="left" w:pos="284"/>
              </w:tabs>
              <w:ind w:left="113" w:right="113"/>
              <w:rPr>
                <w:rFonts w:ascii="Times New Roman" w:eastAsia="Calibri" w:hAnsi="Times New Roman" w:cs="Times New Roman"/>
                <w:sz w:val="12"/>
                <w:szCs w:val="12"/>
              </w:rPr>
            </w:pPr>
            <w:r w:rsidRPr="007D48B8">
              <w:rPr>
                <w:rFonts w:ascii="Times New Roman" w:eastAsia="Calibri" w:hAnsi="Times New Roman" w:cs="Times New Roman"/>
                <w:sz w:val="12"/>
                <w:szCs w:val="12"/>
              </w:rPr>
              <w:t>0,00</w:t>
            </w:r>
          </w:p>
        </w:tc>
      </w:tr>
      <w:tr w:rsidR="007D48B8" w:rsidRPr="007D48B8" w:rsidTr="00700D06">
        <w:trPr>
          <w:cantSplit/>
          <w:trHeight w:val="772"/>
        </w:trPr>
        <w:tc>
          <w:tcPr>
            <w:tcW w:w="586" w:type="dxa"/>
            <w:noWrap/>
            <w:hideMark/>
          </w:tcPr>
          <w:p w:rsidR="007D48B8" w:rsidRPr="007D48B8" w:rsidRDefault="007D48B8" w:rsidP="007D48B8">
            <w:pPr>
              <w:tabs>
                <w:tab w:val="left" w:pos="284"/>
              </w:tabs>
              <w:rPr>
                <w:rFonts w:ascii="Times New Roman" w:eastAsia="Calibri" w:hAnsi="Times New Roman" w:cs="Times New Roman"/>
                <w:sz w:val="12"/>
                <w:szCs w:val="12"/>
              </w:rPr>
            </w:pPr>
            <w:r w:rsidRPr="007D48B8">
              <w:rPr>
                <w:rFonts w:ascii="Times New Roman" w:eastAsia="Calibri" w:hAnsi="Times New Roman" w:cs="Times New Roman"/>
                <w:sz w:val="12"/>
                <w:szCs w:val="12"/>
              </w:rPr>
              <w:t>Итого</w:t>
            </w:r>
          </w:p>
        </w:tc>
        <w:tc>
          <w:tcPr>
            <w:tcW w:w="21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240 000,00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8"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120 000,00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104 348,00</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15 652,00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120 000,00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104 348,00</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15 652,00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47"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43"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c>
          <w:tcPr>
            <w:tcW w:w="229" w:type="dxa"/>
            <w:textDirection w:val="tbRl"/>
            <w:hideMark/>
          </w:tcPr>
          <w:p w:rsidR="007D48B8" w:rsidRPr="007D48B8" w:rsidRDefault="007D48B8" w:rsidP="007D48B8">
            <w:pPr>
              <w:tabs>
                <w:tab w:val="left" w:pos="284"/>
              </w:tabs>
              <w:ind w:left="113" w:right="113"/>
              <w:rPr>
                <w:rFonts w:ascii="Times New Roman" w:eastAsia="Calibri" w:hAnsi="Times New Roman" w:cs="Times New Roman"/>
                <w:bCs/>
                <w:sz w:val="12"/>
                <w:szCs w:val="12"/>
              </w:rPr>
            </w:pPr>
            <w:r w:rsidRPr="007D48B8">
              <w:rPr>
                <w:rFonts w:ascii="Times New Roman" w:eastAsia="Calibri" w:hAnsi="Times New Roman" w:cs="Times New Roman"/>
                <w:bCs/>
                <w:sz w:val="12"/>
                <w:szCs w:val="12"/>
              </w:rPr>
              <w:t>0,00</w:t>
            </w:r>
          </w:p>
        </w:tc>
      </w:tr>
    </w:tbl>
    <w:p w:rsidR="00AC48F3" w:rsidRDefault="00AC48F3" w:rsidP="00495009">
      <w:pPr>
        <w:tabs>
          <w:tab w:val="left" w:pos="284"/>
        </w:tabs>
        <w:spacing w:after="0" w:line="240" w:lineRule="auto"/>
        <w:jc w:val="both"/>
        <w:rPr>
          <w:rFonts w:ascii="Times New Roman" w:eastAsia="Calibri" w:hAnsi="Times New Roman" w:cs="Times New Roman"/>
          <w:sz w:val="12"/>
          <w:szCs w:val="12"/>
        </w:rPr>
      </w:pPr>
    </w:p>
    <w:p w:rsidR="007D48B8" w:rsidRDefault="007D48B8" w:rsidP="007D48B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№2 </w:t>
      </w:r>
      <w:r w:rsidRPr="007D48B8">
        <w:rPr>
          <w:rFonts w:ascii="Times New Roman" w:eastAsia="Calibri" w:hAnsi="Times New Roman" w:cs="Times New Roman"/>
          <w:i/>
          <w:sz w:val="12"/>
          <w:szCs w:val="12"/>
        </w:rPr>
        <w:t>к программе комплексного развития</w:t>
      </w:r>
    </w:p>
    <w:p w:rsidR="007D48B8" w:rsidRDefault="007D48B8" w:rsidP="007D48B8">
      <w:pPr>
        <w:tabs>
          <w:tab w:val="left" w:pos="284"/>
        </w:tabs>
        <w:spacing w:after="0" w:line="240" w:lineRule="auto"/>
        <w:jc w:val="right"/>
        <w:rPr>
          <w:rFonts w:ascii="Times New Roman" w:eastAsia="Calibri" w:hAnsi="Times New Roman" w:cs="Times New Roman"/>
          <w:i/>
          <w:sz w:val="12"/>
          <w:szCs w:val="12"/>
        </w:rPr>
      </w:pPr>
      <w:r w:rsidRPr="007D48B8">
        <w:rPr>
          <w:rFonts w:ascii="Times New Roman" w:eastAsia="Calibri" w:hAnsi="Times New Roman" w:cs="Times New Roman"/>
          <w:i/>
          <w:sz w:val="12"/>
          <w:szCs w:val="12"/>
        </w:rPr>
        <w:t xml:space="preserve"> социальной инфраструктуры сельского поселения Серноводск муниципального района Сергиевский </w:t>
      </w:r>
    </w:p>
    <w:p w:rsidR="00AC48F3" w:rsidRDefault="007D48B8" w:rsidP="007D48B8">
      <w:pPr>
        <w:tabs>
          <w:tab w:val="left" w:pos="284"/>
        </w:tabs>
        <w:spacing w:after="0" w:line="240" w:lineRule="auto"/>
        <w:jc w:val="right"/>
        <w:rPr>
          <w:rFonts w:ascii="Times New Roman" w:eastAsia="Calibri" w:hAnsi="Times New Roman" w:cs="Times New Roman"/>
          <w:sz w:val="12"/>
          <w:szCs w:val="12"/>
        </w:rPr>
      </w:pPr>
      <w:r w:rsidRPr="007D48B8">
        <w:rPr>
          <w:rFonts w:ascii="Times New Roman" w:eastAsia="Calibri" w:hAnsi="Times New Roman" w:cs="Times New Roman"/>
          <w:i/>
          <w:sz w:val="12"/>
          <w:szCs w:val="12"/>
        </w:rPr>
        <w:t>Самарской области на 2016-2020 годы и на период до 2040 года</w:t>
      </w:r>
    </w:p>
    <w:p w:rsidR="00563D3D" w:rsidRDefault="00563D3D" w:rsidP="00563D3D">
      <w:pPr>
        <w:tabs>
          <w:tab w:val="left" w:pos="284"/>
        </w:tabs>
        <w:spacing w:after="0" w:line="240" w:lineRule="auto"/>
        <w:jc w:val="center"/>
        <w:rPr>
          <w:rFonts w:ascii="Times New Roman" w:eastAsia="Calibri" w:hAnsi="Times New Roman" w:cs="Times New Roman"/>
          <w:b/>
          <w:sz w:val="12"/>
          <w:szCs w:val="12"/>
        </w:rPr>
      </w:pPr>
      <w:r w:rsidRPr="00563D3D">
        <w:rPr>
          <w:rFonts w:ascii="Times New Roman" w:eastAsia="Calibri" w:hAnsi="Times New Roman" w:cs="Times New Roman"/>
          <w:b/>
          <w:sz w:val="12"/>
          <w:szCs w:val="12"/>
        </w:rPr>
        <w:t xml:space="preserve">Важнейшие целевые индикаторы (показатели), характеризующие ход и итоги реализации программы </w:t>
      </w:r>
    </w:p>
    <w:p w:rsidR="00563D3D" w:rsidRDefault="00563D3D" w:rsidP="00563D3D">
      <w:pPr>
        <w:tabs>
          <w:tab w:val="left" w:pos="284"/>
        </w:tabs>
        <w:spacing w:after="0" w:line="240" w:lineRule="auto"/>
        <w:jc w:val="center"/>
        <w:rPr>
          <w:rFonts w:ascii="Times New Roman" w:eastAsia="Calibri" w:hAnsi="Times New Roman" w:cs="Times New Roman"/>
          <w:b/>
          <w:sz w:val="12"/>
          <w:szCs w:val="12"/>
        </w:rPr>
      </w:pPr>
      <w:r w:rsidRPr="00563D3D">
        <w:rPr>
          <w:rFonts w:ascii="Times New Roman" w:eastAsia="Calibri" w:hAnsi="Times New Roman" w:cs="Times New Roman"/>
          <w:b/>
          <w:sz w:val="12"/>
          <w:szCs w:val="12"/>
        </w:rPr>
        <w:t>комплексного развития социальной инфраструктуры сельского поселения Серноводск муниципального района Сергиевский</w:t>
      </w:r>
    </w:p>
    <w:p w:rsidR="00AC48F3" w:rsidRPr="00563D3D" w:rsidRDefault="00563D3D" w:rsidP="00563D3D">
      <w:pPr>
        <w:tabs>
          <w:tab w:val="left" w:pos="284"/>
        </w:tabs>
        <w:spacing w:after="0" w:line="240" w:lineRule="auto"/>
        <w:jc w:val="center"/>
        <w:rPr>
          <w:rFonts w:ascii="Times New Roman" w:eastAsia="Calibri" w:hAnsi="Times New Roman" w:cs="Times New Roman"/>
          <w:b/>
          <w:sz w:val="12"/>
          <w:szCs w:val="12"/>
        </w:rPr>
      </w:pPr>
      <w:r w:rsidRPr="00563D3D">
        <w:rPr>
          <w:rFonts w:ascii="Times New Roman" w:eastAsia="Calibri" w:hAnsi="Times New Roman" w:cs="Times New Roman"/>
          <w:b/>
          <w:sz w:val="12"/>
          <w:szCs w:val="12"/>
        </w:rPr>
        <w:t xml:space="preserve"> Самарской области на 2016-2020 годы и на период до 2040 года.</w:t>
      </w:r>
    </w:p>
    <w:tbl>
      <w:tblPr>
        <w:tblStyle w:val="af1"/>
        <w:tblW w:w="0" w:type="auto"/>
        <w:tblInd w:w="-176" w:type="dxa"/>
        <w:tblLook w:val="04A0" w:firstRow="1" w:lastRow="0" w:firstColumn="1" w:lastColumn="0" w:noHBand="0" w:noVBand="1"/>
      </w:tblPr>
      <w:tblGrid>
        <w:gridCol w:w="580"/>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tblGrid>
      <w:tr w:rsidR="00563D3D" w:rsidRPr="00563D3D" w:rsidTr="00563D3D">
        <w:trPr>
          <w:trHeight w:val="255"/>
        </w:trPr>
        <w:tc>
          <w:tcPr>
            <w:tcW w:w="530" w:type="dxa"/>
            <w:vMerge w:val="restart"/>
            <w:hideMark/>
          </w:tcPr>
          <w:p w:rsidR="00563D3D" w:rsidRPr="004071E4" w:rsidRDefault="00563D3D" w:rsidP="00563D3D">
            <w:pPr>
              <w:tabs>
                <w:tab w:val="left" w:pos="284"/>
              </w:tabs>
              <w:jc w:val="both"/>
              <w:rPr>
                <w:rFonts w:ascii="Times New Roman" w:eastAsia="Calibri" w:hAnsi="Times New Roman" w:cs="Times New Roman"/>
                <w:sz w:val="11"/>
                <w:szCs w:val="11"/>
              </w:rPr>
            </w:pPr>
            <w:r w:rsidRPr="004071E4">
              <w:rPr>
                <w:rFonts w:ascii="Times New Roman" w:eastAsia="Calibri" w:hAnsi="Times New Roman" w:cs="Times New Roman"/>
                <w:sz w:val="11"/>
                <w:szCs w:val="11"/>
              </w:rPr>
              <w:t>Наименование показателя</w:t>
            </w:r>
          </w:p>
        </w:tc>
        <w:tc>
          <w:tcPr>
            <w:tcW w:w="7375" w:type="dxa"/>
            <w:gridSpan w:val="25"/>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Годы</w:t>
            </w:r>
          </w:p>
        </w:tc>
      </w:tr>
      <w:tr w:rsidR="00563D3D" w:rsidRPr="00563D3D" w:rsidTr="00513D4F">
        <w:trPr>
          <w:cantSplit/>
          <w:trHeight w:val="519"/>
        </w:trPr>
        <w:tc>
          <w:tcPr>
            <w:tcW w:w="530" w:type="dxa"/>
            <w:vMerge/>
            <w:hideMark/>
          </w:tcPr>
          <w:p w:rsidR="00563D3D" w:rsidRPr="004071E4" w:rsidRDefault="00563D3D" w:rsidP="00563D3D">
            <w:pPr>
              <w:tabs>
                <w:tab w:val="left" w:pos="284"/>
              </w:tabs>
              <w:jc w:val="both"/>
              <w:rPr>
                <w:rFonts w:ascii="Times New Roman" w:eastAsia="Calibri" w:hAnsi="Times New Roman" w:cs="Times New Roman"/>
                <w:sz w:val="11"/>
                <w:szCs w:val="11"/>
              </w:rPr>
            </w:pP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2016</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2017</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2018</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2019</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2020</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2021</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2022</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2023</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2024</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2025</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2026</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2027</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2028</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2029</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2030</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2031</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2032</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2033</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2034</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2035</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2036</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2037</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2038</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2039</w:t>
            </w:r>
          </w:p>
        </w:tc>
        <w:tc>
          <w:tcPr>
            <w:tcW w:w="295" w:type="dxa"/>
            <w:noWrap/>
            <w:textDirection w:val="tbRl"/>
            <w:hideMark/>
          </w:tcPr>
          <w:p w:rsidR="00563D3D" w:rsidRPr="00563D3D" w:rsidRDefault="00563D3D" w:rsidP="00563D3D">
            <w:pPr>
              <w:tabs>
                <w:tab w:val="left" w:pos="284"/>
              </w:tabs>
              <w:ind w:left="113" w:right="113"/>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2040</w:t>
            </w:r>
          </w:p>
        </w:tc>
      </w:tr>
      <w:tr w:rsidR="00563D3D" w:rsidRPr="00563D3D" w:rsidTr="00563D3D">
        <w:trPr>
          <w:trHeight w:val="765"/>
        </w:trPr>
        <w:tc>
          <w:tcPr>
            <w:tcW w:w="530" w:type="dxa"/>
            <w:hideMark/>
          </w:tcPr>
          <w:p w:rsidR="00563D3D" w:rsidRPr="004071E4" w:rsidRDefault="00563D3D" w:rsidP="00563D3D">
            <w:pPr>
              <w:tabs>
                <w:tab w:val="left" w:pos="284"/>
              </w:tabs>
              <w:jc w:val="both"/>
              <w:rPr>
                <w:rFonts w:ascii="Times New Roman" w:eastAsia="Calibri" w:hAnsi="Times New Roman" w:cs="Times New Roman"/>
                <w:sz w:val="11"/>
                <w:szCs w:val="11"/>
              </w:rPr>
            </w:pPr>
            <w:r w:rsidRPr="004071E4">
              <w:rPr>
                <w:rFonts w:ascii="Times New Roman" w:eastAsia="Calibri" w:hAnsi="Times New Roman" w:cs="Times New Roman"/>
                <w:sz w:val="11"/>
                <w:szCs w:val="11"/>
              </w:rPr>
              <w:t>Строительство учреждений образования</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1</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1</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c>
          <w:tcPr>
            <w:tcW w:w="295" w:type="dxa"/>
            <w:noWrap/>
            <w:hideMark/>
          </w:tcPr>
          <w:p w:rsidR="00563D3D" w:rsidRPr="00563D3D" w:rsidRDefault="00563D3D" w:rsidP="00563D3D">
            <w:pPr>
              <w:tabs>
                <w:tab w:val="left" w:pos="284"/>
              </w:tabs>
              <w:jc w:val="both"/>
              <w:rPr>
                <w:rFonts w:ascii="Times New Roman" w:eastAsia="Calibri" w:hAnsi="Times New Roman" w:cs="Times New Roman"/>
                <w:sz w:val="12"/>
                <w:szCs w:val="12"/>
              </w:rPr>
            </w:pPr>
            <w:r w:rsidRPr="00563D3D">
              <w:rPr>
                <w:rFonts w:ascii="Times New Roman" w:eastAsia="Calibri" w:hAnsi="Times New Roman" w:cs="Times New Roman"/>
                <w:sz w:val="12"/>
                <w:szCs w:val="12"/>
              </w:rPr>
              <w:t>-</w:t>
            </w:r>
          </w:p>
        </w:tc>
      </w:tr>
    </w:tbl>
    <w:p w:rsidR="00AC48F3" w:rsidRDefault="00AC48F3" w:rsidP="00495009">
      <w:pPr>
        <w:tabs>
          <w:tab w:val="left" w:pos="284"/>
        </w:tabs>
        <w:spacing w:after="0" w:line="240" w:lineRule="auto"/>
        <w:jc w:val="both"/>
        <w:rPr>
          <w:rFonts w:ascii="Times New Roman" w:eastAsia="Calibri" w:hAnsi="Times New Roman" w:cs="Times New Roman"/>
          <w:sz w:val="12"/>
          <w:szCs w:val="12"/>
        </w:rPr>
      </w:pPr>
    </w:p>
    <w:p w:rsidR="00563D3D" w:rsidRDefault="00563D3D" w:rsidP="00563D3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Приложение №3 </w:t>
      </w:r>
      <w:r w:rsidRPr="007D48B8">
        <w:rPr>
          <w:rFonts w:ascii="Times New Roman" w:eastAsia="Calibri" w:hAnsi="Times New Roman" w:cs="Times New Roman"/>
          <w:i/>
          <w:sz w:val="12"/>
          <w:szCs w:val="12"/>
        </w:rPr>
        <w:t>к программе комплексного развития</w:t>
      </w:r>
    </w:p>
    <w:p w:rsidR="00563D3D" w:rsidRDefault="00563D3D" w:rsidP="00563D3D">
      <w:pPr>
        <w:tabs>
          <w:tab w:val="left" w:pos="284"/>
        </w:tabs>
        <w:spacing w:after="0" w:line="240" w:lineRule="auto"/>
        <w:jc w:val="right"/>
        <w:rPr>
          <w:rFonts w:ascii="Times New Roman" w:eastAsia="Calibri" w:hAnsi="Times New Roman" w:cs="Times New Roman"/>
          <w:i/>
          <w:sz w:val="12"/>
          <w:szCs w:val="12"/>
        </w:rPr>
      </w:pPr>
      <w:r w:rsidRPr="007D48B8">
        <w:rPr>
          <w:rFonts w:ascii="Times New Roman" w:eastAsia="Calibri" w:hAnsi="Times New Roman" w:cs="Times New Roman"/>
          <w:i/>
          <w:sz w:val="12"/>
          <w:szCs w:val="12"/>
        </w:rPr>
        <w:t xml:space="preserve"> социальной инфраструктуры сельского поселения Серноводск муниципального района Сергиевский </w:t>
      </w:r>
    </w:p>
    <w:p w:rsidR="00563D3D" w:rsidRDefault="00563D3D" w:rsidP="00563D3D">
      <w:pPr>
        <w:tabs>
          <w:tab w:val="left" w:pos="284"/>
        </w:tabs>
        <w:spacing w:after="0" w:line="240" w:lineRule="auto"/>
        <w:jc w:val="right"/>
        <w:rPr>
          <w:rFonts w:ascii="Times New Roman" w:eastAsia="Calibri" w:hAnsi="Times New Roman" w:cs="Times New Roman"/>
          <w:sz w:val="12"/>
          <w:szCs w:val="12"/>
        </w:rPr>
      </w:pPr>
      <w:r w:rsidRPr="007D48B8">
        <w:rPr>
          <w:rFonts w:ascii="Times New Roman" w:eastAsia="Calibri" w:hAnsi="Times New Roman" w:cs="Times New Roman"/>
          <w:i/>
          <w:sz w:val="12"/>
          <w:szCs w:val="12"/>
        </w:rPr>
        <w:t>Самарской области на 2016-2020 годы и на период до 2040 года</w:t>
      </w:r>
    </w:p>
    <w:p w:rsidR="00090A60" w:rsidRDefault="00090A60" w:rsidP="00090A60">
      <w:pPr>
        <w:tabs>
          <w:tab w:val="left" w:pos="284"/>
        </w:tabs>
        <w:spacing w:after="0" w:line="240" w:lineRule="auto"/>
        <w:jc w:val="center"/>
        <w:rPr>
          <w:rFonts w:ascii="Times New Roman" w:eastAsia="Calibri" w:hAnsi="Times New Roman" w:cs="Times New Roman"/>
          <w:b/>
          <w:sz w:val="12"/>
          <w:szCs w:val="12"/>
        </w:rPr>
      </w:pPr>
      <w:r w:rsidRPr="00090A60">
        <w:rPr>
          <w:rFonts w:ascii="Times New Roman" w:eastAsia="Calibri" w:hAnsi="Times New Roman" w:cs="Times New Roman"/>
          <w:b/>
          <w:sz w:val="12"/>
          <w:szCs w:val="12"/>
        </w:rPr>
        <w:t>Методика</w:t>
      </w:r>
      <w:r>
        <w:rPr>
          <w:rFonts w:ascii="Times New Roman" w:eastAsia="Calibri" w:hAnsi="Times New Roman" w:cs="Times New Roman"/>
          <w:b/>
          <w:sz w:val="12"/>
          <w:szCs w:val="12"/>
        </w:rPr>
        <w:t xml:space="preserve"> </w:t>
      </w:r>
      <w:proofErr w:type="gramStart"/>
      <w:r w:rsidRPr="00090A60">
        <w:rPr>
          <w:rFonts w:ascii="Times New Roman" w:eastAsia="Calibri" w:hAnsi="Times New Roman" w:cs="Times New Roman"/>
          <w:b/>
          <w:sz w:val="12"/>
          <w:szCs w:val="12"/>
        </w:rPr>
        <w:t>оценки эффективности реализации  программы комплексного развития социальной инфраструктуры</w:t>
      </w:r>
      <w:proofErr w:type="gramEnd"/>
    </w:p>
    <w:p w:rsidR="00090A60" w:rsidRDefault="00090A60" w:rsidP="00090A60">
      <w:pPr>
        <w:tabs>
          <w:tab w:val="left" w:pos="284"/>
        </w:tabs>
        <w:spacing w:after="0" w:line="240" w:lineRule="auto"/>
        <w:jc w:val="center"/>
        <w:rPr>
          <w:rFonts w:ascii="Times New Roman" w:eastAsia="Calibri" w:hAnsi="Times New Roman" w:cs="Times New Roman"/>
          <w:b/>
          <w:sz w:val="12"/>
          <w:szCs w:val="12"/>
        </w:rPr>
      </w:pPr>
      <w:r w:rsidRPr="00090A60">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 на 2016-2020 годы и на период до 2040 года.</w:t>
      </w:r>
    </w:p>
    <w:p w:rsidR="00700D06" w:rsidRPr="00090A60" w:rsidRDefault="00700D06" w:rsidP="00090A60">
      <w:pPr>
        <w:tabs>
          <w:tab w:val="left" w:pos="284"/>
        </w:tabs>
        <w:spacing w:after="0" w:line="240" w:lineRule="auto"/>
        <w:jc w:val="center"/>
        <w:rPr>
          <w:rFonts w:ascii="Times New Roman" w:eastAsia="Calibri" w:hAnsi="Times New Roman" w:cs="Times New Roman"/>
          <w:b/>
          <w:sz w:val="12"/>
          <w:szCs w:val="12"/>
        </w:rPr>
      </w:pPr>
    </w:p>
    <w:p w:rsidR="00090A60" w:rsidRPr="00090A60" w:rsidRDefault="00090A60" w:rsidP="00090A60">
      <w:pPr>
        <w:tabs>
          <w:tab w:val="left" w:pos="284"/>
        </w:tabs>
        <w:spacing w:after="0" w:line="240" w:lineRule="auto"/>
        <w:ind w:firstLine="284"/>
        <w:jc w:val="both"/>
        <w:rPr>
          <w:rFonts w:ascii="Times New Roman" w:eastAsia="Calibri" w:hAnsi="Times New Roman" w:cs="Times New Roman"/>
          <w:sz w:val="12"/>
          <w:szCs w:val="12"/>
        </w:rPr>
      </w:pPr>
      <w:proofErr w:type="gramStart"/>
      <w:r w:rsidRPr="00090A60">
        <w:rPr>
          <w:rFonts w:ascii="Times New Roman" w:eastAsia="Calibri" w:hAnsi="Times New Roman" w:cs="Times New Roman"/>
          <w:sz w:val="12"/>
          <w:szCs w:val="12"/>
        </w:rPr>
        <w:t>Оценка эффективности реализации Программы комплексного развития социальной инфраструктуры сельского поселения Серноводск муниципального района Сергиевский Самарской области на 2016-2020 годы и на период до 2040 года осуществляется Администрацией сельского поселения Серноводск муниципального района Сергиевский Самарской области путем установления степени достижения ожидаемых результатов, а также сравнения текущих значений показателей (индикаторов) с их целевыми значениями.</w:t>
      </w:r>
      <w:proofErr w:type="gramEnd"/>
    </w:p>
    <w:p w:rsidR="00090A60" w:rsidRPr="00090A60" w:rsidRDefault="00090A60" w:rsidP="00090A60">
      <w:pPr>
        <w:tabs>
          <w:tab w:val="left" w:pos="284"/>
        </w:tabs>
        <w:spacing w:after="0" w:line="240" w:lineRule="auto"/>
        <w:ind w:firstLine="284"/>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090A60" w:rsidRPr="00090A60" w:rsidRDefault="00090A60" w:rsidP="00090A60">
      <w:pPr>
        <w:tabs>
          <w:tab w:val="left" w:pos="284"/>
        </w:tabs>
        <w:spacing w:after="0" w:line="240" w:lineRule="auto"/>
        <w:ind w:firstLine="284"/>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090A60" w:rsidRPr="00090A60" w:rsidRDefault="001A3629"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object w:dxaOrig="274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25pt;height:57.75pt" o:ole="" o:allowoverlap="f" filled="t">
            <v:imagedata r:id="rId11" o:title=""/>
          </v:shape>
          <o:OLEObject Type="Embed" ProgID="Equation.3" ShapeID="_x0000_i1025" DrawAspect="Content" ObjectID="_1537602733" r:id="rId12"/>
        </w:object>
      </w:r>
      <w:r w:rsidR="00090A60" w:rsidRPr="00090A60">
        <w:rPr>
          <w:rFonts w:ascii="Times New Roman" w:eastAsia="Calibri" w:hAnsi="Times New Roman" w:cs="Times New Roman"/>
          <w:sz w:val="12"/>
          <w:szCs w:val="12"/>
        </w:rPr>
        <w:t>где:</w:t>
      </w:r>
    </w:p>
    <w:p w:rsidR="00090A60" w:rsidRPr="00090A60" w:rsidRDefault="00090A60"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lang w:val="en-US"/>
        </w:rPr>
        <w:t>N</w:t>
      </w:r>
      <w:r w:rsidRPr="00090A60">
        <w:rPr>
          <w:rFonts w:ascii="Times New Roman" w:eastAsia="Calibri" w:hAnsi="Times New Roman" w:cs="Times New Roman"/>
          <w:sz w:val="12"/>
          <w:szCs w:val="12"/>
        </w:rPr>
        <w:t xml:space="preserve"> – </w:t>
      </w:r>
      <w:proofErr w:type="gramStart"/>
      <w:r w:rsidRPr="00090A60">
        <w:rPr>
          <w:rFonts w:ascii="Times New Roman" w:eastAsia="Calibri" w:hAnsi="Times New Roman" w:cs="Times New Roman"/>
          <w:sz w:val="12"/>
          <w:szCs w:val="12"/>
        </w:rPr>
        <w:t>общее</w:t>
      </w:r>
      <w:proofErr w:type="gramEnd"/>
      <w:r w:rsidRPr="00090A60">
        <w:rPr>
          <w:rFonts w:ascii="Times New Roman" w:eastAsia="Calibri" w:hAnsi="Times New Roman" w:cs="Times New Roman"/>
          <w:sz w:val="12"/>
          <w:szCs w:val="12"/>
        </w:rPr>
        <w:t xml:space="preserve"> число целевых показателей (индикаторов);</w:t>
      </w:r>
    </w:p>
    <w:p w:rsidR="00090A60" w:rsidRPr="00090A60" w:rsidRDefault="001A3629"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object w:dxaOrig="700" w:dyaOrig="440">
          <v:shape id="_x0000_i1026" type="#_x0000_t75" style="width:38.05pt;height:17pt" o:ole="" o:allowoverlap="f" filled="t">
            <v:imagedata r:id="rId13" o:title=""/>
          </v:shape>
          <o:OLEObject Type="Embed" ProgID="Equation.3" ShapeID="_x0000_i1026" DrawAspect="Content" ObjectID="_1537602734" r:id="rId14"/>
        </w:object>
      </w:r>
      <w:r w:rsidR="00090A60" w:rsidRPr="00090A60">
        <w:rPr>
          <w:rFonts w:ascii="Times New Roman" w:eastAsia="Calibri" w:hAnsi="Times New Roman" w:cs="Times New Roman"/>
          <w:sz w:val="12"/>
          <w:szCs w:val="12"/>
        </w:rPr>
        <w:t xml:space="preserve">- плановое значение </w:t>
      </w:r>
      <w:r w:rsidR="00090A60" w:rsidRPr="00090A60">
        <w:rPr>
          <w:rFonts w:ascii="Times New Roman" w:eastAsia="Calibri" w:hAnsi="Times New Roman" w:cs="Times New Roman"/>
          <w:sz w:val="12"/>
          <w:szCs w:val="12"/>
          <w:lang w:val="en-US"/>
        </w:rPr>
        <w:t>n</w:t>
      </w:r>
      <w:r w:rsidR="00090A60" w:rsidRPr="00090A60">
        <w:rPr>
          <w:rFonts w:ascii="Times New Roman" w:eastAsia="Calibri" w:hAnsi="Times New Roman" w:cs="Times New Roman"/>
          <w:sz w:val="12"/>
          <w:szCs w:val="12"/>
        </w:rPr>
        <w:t>-го целевого показателя (индикатора);</w:t>
      </w:r>
    </w:p>
    <w:p w:rsidR="00090A60" w:rsidRPr="00090A60" w:rsidRDefault="001A3629"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object w:dxaOrig="580" w:dyaOrig="440">
          <v:shape id="_x0000_i1027" type="#_x0000_t75" style="width:38.05pt;height:17.65pt" o:ole="" o:allowoverlap="f" filled="t">
            <v:imagedata r:id="rId15" o:title=""/>
          </v:shape>
          <o:OLEObject Type="Embed" ProgID="Equation.3" ShapeID="_x0000_i1027" DrawAspect="Content" ObjectID="_1537602735" r:id="rId16"/>
        </w:object>
      </w:r>
      <w:r w:rsidR="00090A60" w:rsidRPr="00090A60">
        <w:rPr>
          <w:rFonts w:ascii="Times New Roman" w:eastAsia="Calibri" w:hAnsi="Times New Roman" w:cs="Times New Roman"/>
          <w:sz w:val="12"/>
          <w:szCs w:val="12"/>
        </w:rPr>
        <w:t xml:space="preserve">- текущее значение </w:t>
      </w:r>
      <w:r w:rsidR="00090A60" w:rsidRPr="00090A60">
        <w:rPr>
          <w:rFonts w:ascii="Times New Roman" w:eastAsia="Calibri" w:hAnsi="Times New Roman" w:cs="Times New Roman"/>
          <w:sz w:val="12"/>
          <w:szCs w:val="12"/>
          <w:lang w:val="en-US"/>
        </w:rPr>
        <w:t>n</w:t>
      </w:r>
      <w:r w:rsidR="00090A60" w:rsidRPr="00090A60">
        <w:rPr>
          <w:rFonts w:ascii="Times New Roman" w:eastAsia="Calibri" w:hAnsi="Times New Roman" w:cs="Times New Roman"/>
          <w:sz w:val="12"/>
          <w:szCs w:val="12"/>
        </w:rPr>
        <w:t>-го целевого показателя (индикатора);</w:t>
      </w:r>
    </w:p>
    <w:p w:rsidR="00090A60" w:rsidRPr="00090A60" w:rsidRDefault="001A3629"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object w:dxaOrig="660" w:dyaOrig="420">
          <v:shape id="_x0000_i1028" type="#_x0000_t75" style="width:31.9pt;height:15.6pt" o:ole="" o:allowoverlap="f" filled="t">
            <v:imagedata r:id="rId17" o:title=""/>
          </v:shape>
          <o:OLEObject Type="Embed" ProgID="Equation.3" ShapeID="_x0000_i1028" DrawAspect="Content" ObjectID="_1537602736" r:id="rId18"/>
        </w:object>
      </w:r>
      <w:r w:rsidR="00090A60" w:rsidRPr="00090A60">
        <w:rPr>
          <w:rFonts w:ascii="Times New Roman" w:eastAsia="Calibri" w:hAnsi="Times New Roman" w:cs="Times New Roman"/>
          <w:sz w:val="12"/>
          <w:szCs w:val="12"/>
        </w:rPr>
        <w:t>- плановая сумма финансирования по Программе;</w:t>
      </w:r>
    </w:p>
    <w:p w:rsidR="00090A60" w:rsidRPr="00090A60" w:rsidRDefault="00090A60" w:rsidP="00090A60">
      <w:pPr>
        <w:tabs>
          <w:tab w:val="left" w:pos="284"/>
        </w:tabs>
        <w:spacing w:after="0" w:line="240" w:lineRule="auto"/>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object w:dxaOrig="540" w:dyaOrig="420">
          <v:shape id="_x0000_i1029" type="#_x0000_t75" style="width:46.85pt;height:17.65pt" o:ole="" o:allowoverlap="f" filled="t">
            <v:imagedata r:id="rId19" o:title=""/>
          </v:shape>
          <o:OLEObject Type="Embed" ProgID="Equation.3" ShapeID="_x0000_i1029" DrawAspect="Content" ObjectID="_1537602737" r:id="rId20"/>
        </w:object>
      </w:r>
      <w:r w:rsidRPr="00090A60">
        <w:rPr>
          <w:rFonts w:ascii="Times New Roman" w:eastAsia="Calibri" w:hAnsi="Times New Roman" w:cs="Times New Roman"/>
          <w:sz w:val="12"/>
          <w:szCs w:val="12"/>
        </w:rPr>
        <w:t>- сумма финансирования (расходов) на текущую дату.</w:t>
      </w:r>
    </w:p>
    <w:p w:rsidR="00090A60" w:rsidRPr="00090A60" w:rsidRDefault="00090A60" w:rsidP="00090A60">
      <w:pPr>
        <w:tabs>
          <w:tab w:val="left" w:pos="284"/>
        </w:tabs>
        <w:spacing w:after="0" w:line="240" w:lineRule="auto"/>
        <w:ind w:firstLine="284"/>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t xml:space="preserve">Для расчета комплексного показателя эффективности </w:t>
      </w:r>
      <w:r w:rsidRPr="00090A60">
        <w:rPr>
          <w:rFonts w:ascii="Times New Roman" w:eastAsia="Calibri" w:hAnsi="Times New Roman" w:cs="Times New Roman"/>
          <w:sz w:val="12"/>
          <w:szCs w:val="12"/>
          <w:lang w:val="en-US"/>
        </w:rPr>
        <w:t>R</w:t>
      </w:r>
      <w:r w:rsidRPr="00090A60">
        <w:rPr>
          <w:rFonts w:ascii="Times New Roman" w:eastAsia="Calibri" w:hAnsi="Times New Roman" w:cs="Times New Roman"/>
          <w:sz w:val="12"/>
          <w:szCs w:val="12"/>
        </w:rPr>
        <w:t xml:space="preserve"> используются все целевые показатели (индикаторы), приведенные в приложении №2 к Программе.</w:t>
      </w:r>
    </w:p>
    <w:p w:rsidR="00090A60" w:rsidRPr="00090A60" w:rsidRDefault="00090A60" w:rsidP="00090A60">
      <w:pPr>
        <w:tabs>
          <w:tab w:val="left" w:pos="284"/>
        </w:tabs>
        <w:spacing w:after="0" w:line="240" w:lineRule="auto"/>
        <w:ind w:firstLine="284"/>
        <w:jc w:val="both"/>
        <w:rPr>
          <w:rFonts w:ascii="Times New Roman" w:eastAsia="Calibri" w:hAnsi="Times New Roman" w:cs="Times New Roman"/>
          <w:sz w:val="12"/>
          <w:szCs w:val="12"/>
        </w:rPr>
      </w:pPr>
      <w:r w:rsidRPr="00090A60">
        <w:rPr>
          <w:rFonts w:ascii="Times New Roman" w:eastAsia="Calibri" w:hAnsi="Times New Roman" w:cs="Times New Roman"/>
          <w:sz w:val="12"/>
          <w:szCs w:val="12"/>
        </w:rPr>
        <w:t xml:space="preserve">При значении комплексного показателя эффективности </w:t>
      </w:r>
      <w:r w:rsidRPr="00090A60">
        <w:rPr>
          <w:rFonts w:ascii="Times New Roman" w:eastAsia="Calibri" w:hAnsi="Times New Roman" w:cs="Times New Roman"/>
          <w:sz w:val="12"/>
          <w:szCs w:val="12"/>
          <w:lang w:val="en-US"/>
        </w:rPr>
        <w:t>R</w:t>
      </w:r>
      <w:r w:rsidRPr="00090A60">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844CDA" w:rsidRDefault="00844CDA" w:rsidP="00844CD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844CDA" w:rsidRPr="00C65DA3" w:rsidRDefault="00844CDA" w:rsidP="00844CDA">
      <w:pPr>
        <w:tabs>
          <w:tab w:val="left" w:pos="284"/>
        </w:tabs>
        <w:spacing w:after="0" w:line="240" w:lineRule="auto"/>
        <w:jc w:val="center"/>
        <w:rPr>
          <w:rFonts w:ascii="Times New Roman" w:eastAsia="Calibri" w:hAnsi="Times New Roman" w:cs="Times New Roman"/>
          <w:b/>
          <w:sz w:val="12"/>
          <w:szCs w:val="12"/>
        </w:rPr>
      </w:pPr>
      <w:r w:rsidRPr="00C65DA3">
        <w:rPr>
          <w:rFonts w:ascii="Times New Roman" w:eastAsia="Calibri" w:hAnsi="Times New Roman" w:cs="Times New Roman"/>
          <w:b/>
          <w:sz w:val="12"/>
          <w:szCs w:val="12"/>
        </w:rPr>
        <w:t>МУНИЦИПАЛЬНОГО РАЙОНА СЕРГИЕВСКИЙ</w:t>
      </w:r>
    </w:p>
    <w:p w:rsidR="00844CDA" w:rsidRPr="00C65DA3" w:rsidRDefault="00844CDA" w:rsidP="00844CDA">
      <w:pPr>
        <w:tabs>
          <w:tab w:val="left" w:pos="284"/>
        </w:tabs>
        <w:spacing w:after="0" w:line="240" w:lineRule="auto"/>
        <w:jc w:val="center"/>
        <w:rPr>
          <w:rFonts w:ascii="Times New Roman" w:eastAsia="Calibri" w:hAnsi="Times New Roman" w:cs="Times New Roman"/>
          <w:b/>
          <w:sz w:val="12"/>
          <w:szCs w:val="12"/>
        </w:rPr>
      </w:pPr>
      <w:r w:rsidRPr="00C65DA3">
        <w:rPr>
          <w:rFonts w:ascii="Times New Roman" w:eastAsia="Calibri" w:hAnsi="Times New Roman" w:cs="Times New Roman"/>
          <w:b/>
          <w:sz w:val="12"/>
          <w:szCs w:val="12"/>
        </w:rPr>
        <w:t>САМАРСКОЙ ОБЛАСТИ</w:t>
      </w:r>
    </w:p>
    <w:p w:rsidR="00844CDA" w:rsidRPr="00C65DA3" w:rsidRDefault="00844CDA" w:rsidP="00844CDA">
      <w:pPr>
        <w:tabs>
          <w:tab w:val="left" w:pos="284"/>
        </w:tabs>
        <w:spacing w:after="0" w:line="240" w:lineRule="auto"/>
        <w:jc w:val="center"/>
        <w:rPr>
          <w:rFonts w:ascii="Times New Roman" w:eastAsia="Calibri" w:hAnsi="Times New Roman" w:cs="Times New Roman"/>
          <w:sz w:val="12"/>
          <w:szCs w:val="12"/>
        </w:rPr>
      </w:pPr>
    </w:p>
    <w:p w:rsidR="00844CDA" w:rsidRPr="00C65DA3" w:rsidRDefault="00844CDA" w:rsidP="00844C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844CDA" w:rsidRPr="00C65DA3" w:rsidRDefault="00844CDA" w:rsidP="00844CD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C65DA3">
        <w:rPr>
          <w:rFonts w:ascii="Times New Roman" w:eastAsia="Calibri" w:hAnsi="Times New Roman" w:cs="Times New Roman"/>
          <w:sz w:val="12"/>
          <w:szCs w:val="12"/>
        </w:rPr>
        <w:t xml:space="preserve"> февраля 2016г.                                                   </w:t>
      </w:r>
      <w:r>
        <w:rPr>
          <w:rFonts w:ascii="Times New Roman" w:eastAsia="Calibri" w:hAnsi="Times New Roman" w:cs="Times New Roman"/>
          <w:sz w:val="12"/>
          <w:szCs w:val="12"/>
        </w:rPr>
        <w:t xml:space="preserve"> </w:t>
      </w:r>
      <w:r w:rsidRPr="00C65DA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65DA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844CDA" w:rsidRDefault="00844CDA" w:rsidP="00844CDA">
      <w:pPr>
        <w:tabs>
          <w:tab w:val="left" w:pos="284"/>
        </w:tabs>
        <w:spacing w:after="0" w:line="240" w:lineRule="auto"/>
        <w:jc w:val="center"/>
        <w:rPr>
          <w:rFonts w:ascii="Times New Roman" w:eastAsia="Calibri" w:hAnsi="Times New Roman" w:cs="Times New Roman"/>
          <w:b/>
          <w:sz w:val="12"/>
          <w:szCs w:val="12"/>
        </w:rPr>
      </w:pPr>
      <w:r w:rsidRPr="00844CDA">
        <w:rPr>
          <w:rFonts w:ascii="Times New Roman" w:eastAsia="Calibri" w:hAnsi="Times New Roman" w:cs="Times New Roman"/>
          <w:b/>
          <w:sz w:val="12"/>
          <w:szCs w:val="12"/>
        </w:rPr>
        <w:t xml:space="preserve">О признании </w:t>
      </w:r>
      <w:proofErr w:type="gramStart"/>
      <w:r w:rsidRPr="00844CDA">
        <w:rPr>
          <w:rFonts w:ascii="Times New Roman" w:eastAsia="Calibri" w:hAnsi="Times New Roman" w:cs="Times New Roman"/>
          <w:b/>
          <w:sz w:val="12"/>
          <w:szCs w:val="12"/>
        </w:rPr>
        <w:t>полномочий депутатов Собрания Представителей</w:t>
      </w:r>
      <w:r>
        <w:rPr>
          <w:rFonts w:ascii="Times New Roman" w:eastAsia="Calibri" w:hAnsi="Times New Roman" w:cs="Times New Roman"/>
          <w:b/>
          <w:sz w:val="12"/>
          <w:szCs w:val="12"/>
        </w:rPr>
        <w:t xml:space="preserve"> </w:t>
      </w:r>
      <w:r w:rsidRPr="00844CDA">
        <w:rPr>
          <w:rFonts w:ascii="Times New Roman" w:eastAsia="Calibri" w:hAnsi="Times New Roman" w:cs="Times New Roman"/>
          <w:b/>
          <w:sz w:val="12"/>
          <w:szCs w:val="12"/>
        </w:rPr>
        <w:t>муниципального района</w:t>
      </w:r>
      <w:proofErr w:type="gramEnd"/>
      <w:r w:rsidRPr="00844CDA">
        <w:rPr>
          <w:rFonts w:ascii="Times New Roman" w:eastAsia="Calibri" w:hAnsi="Times New Roman" w:cs="Times New Roman"/>
          <w:b/>
          <w:sz w:val="12"/>
          <w:szCs w:val="12"/>
        </w:rPr>
        <w:t xml:space="preserve"> Сергиевский </w:t>
      </w:r>
    </w:p>
    <w:p w:rsidR="00844CDA" w:rsidRPr="00844CDA" w:rsidRDefault="00844CDA" w:rsidP="00844CDA">
      <w:pPr>
        <w:tabs>
          <w:tab w:val="left" w:pos="284"/>
        </w:tabs>
        <w:spacing w:after="0" w:line="240" w:lineRule="auto"/>
        <w:jc w:val="center"/>
        <w:rPr>
          <w:rFonts w:ascii="Times New Roman" w:eastAsia="Calibri" w:hAnsi="Times New Roman" w:cs="Times New Roman"/>
          <w:b/>
          <w:sz w:val="12"/>
          <w:szCs w:val="12"/>
        </w:rPr>
      </w:pPr>
      <w:r w:rsidRPr="00844CDA">
        <w:rPr>
          <w:rFonts w:ascii="Times New Roman" w:eastAsia="Calibri" w:hAnsi="Times New Roman" w:cs="Times New Roman"/>
          <w:b/>
          <w:sz w:val="12"/>
          <w:szCs w:val="12"/>
        </w:rPr>
        <w:t>избранных в состав Собрания Представителей взамен Глав городского и сельских поселений</w:t>
      </w:r>
    </w:p>
    <w:p w:rsidR="00844CDA" w:rsidRPr="00844CDA" w:rsidRDefault="00844CDA" w:rsidP="00844CDA">
      <w:pPr>
        <w:tabs>
          <w:tab w:val="left" w:pos="284"/>
        </w:tabs>
        <w:spacing w:after="0" w:line="240" w:lineRule="auto"/>
        <w:jc w:val="center"/>
        <w:rPr>
          <w:rFonts w:ascii="Times New Roman" w:eastAsia="Calibri" w:hAnsi="Times New Roman" w:cs="Times New Roman"/>
          <w:b/>
          <w:sz w:val="12"/>
          <w:szCs w:val="12"/>
        </w:rPr>
      </w:pP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proofErr w:type="gramStart"/>
      <w:r w:rsidRPr="00844CDA">
        <w:rPr>
          <w:rFonts w:ascii="Times New Roman" w:eastAsia="Calibri" w:hAnsi="Times New Roman" w:cs="Times New Roman"/>
          <w:sz w:val="12"/>
          <w:szCs w:val="12"/>
        </w:rPr>
        <w:t>В соответствии с Постановлением Конституционного Суда Российской Федерации от 01 декабря 2015 года № 30-П, на основании уведомлений Глав городского и сельских поселений и Решений городского и сельских поселений муниципального района Сергиевский «Об избрании депутата Собрания представителей городского и сельских поселений в состав Собрания представителей муниципального района Сергиевский пятого созыва», Собрание Представителей муниципального района Сергиевский</w:t>
      </w:r>
      <w:proofErr w:type="gramEnd"/>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b/>
          <w:sz w:val="12"/>
          <w:szCs w:val="12"/>
        </w:rPr>
        <w:t>РЕШИЛО</w:t>
      </w:r>
      <w:r w:rsidRPr="00844CDA">
        <w:rPr>
          <w:rFonts w:ascii="Times New Roman" w:eastAsia="Calibri" w:hAnsi="Times New Roman" w:cs="Times New Roman"/>
          <w:sz w:val="12"/>
          <w:szCs w:val="12"/>
        </w:rPr>
        <w:t>:</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44CDA">
        <w:rPr>
          <w:rFonts w:ascii="Times New Roman" w:eastAsia="Calibri" w:hAnsi="Times New Roman" w:cs="Times New Roman"/>
          <w:sz w:val="12"/>
          <w:szCs w:val="12"/>
        </w:rPr>
        <w:t>Принять к сведению информацию о сложении с себя полномочий</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депутата Собрания Представителей муниципального района Сергиевский:</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Долгаева Константина Евгеньевича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Антоновка;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Исмагилова </w:t>
      </w:r>
      <w:proofErr w:type="spellStart"/>
      <w:r w:rsidRPr="00844CDA">
        <w:rPr>
          <w:rFonts w:ascii="Times New Roman" w:eastAsia="Calibri" w:hAnsi="Times New Roman" w:cs="Times New Roman"/>
          <w:sz w:val="12"/>
          <w:szCs w:val="12"/>
        </w:rPr>
        <w:t>Рафиса</w:t>
      </w:r>
      <w:proofErr w:type="spellEnd"/>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Раимовича</w:t>
      </w:r>
      <w:proofErr w:type="spellEnd"/>
      <w:r w:rsidRPr="00844CDA">
        <w:rPr>
          <w:rFonts w:ascii="Times New Roman" w:eastAsia="Calibri" w:hAnsi="Times New Roman" w:cs="Times New Roman"/>
          <w:sz w:val="12"/>
          <w:szCs w:val="12"/>
        </w:rPr>
        <w:t xml:space="preserve"> – Главы сельского поселения Верхняя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Орлянка;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Сидельникова</w:t>
      </w:r>
      <w:proofErr w:type="spellEnd"/>
      <w:r w:rsidRPr="00844CDA">
        <w:rPr>
          <w:rFonts w:ascii="Times New Roman" w:eastAsia="Calibri" w:hAnsi="Times New Roman" w:cs="Times New Roman"/>
          <w:sz w:val="12"/>
          <w:szCs w:val="12"/>
        </w:rPr>
        <w:t xml:space="preserve"> Анатолия Ивановича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Воротнее;</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Прокаева</w:t>
      </w:r>
      <w:proofErr w:type="spellEnd"/>
      <w:r w:rsidRPr="00844CDA">
        <w:rPr>
          <w:rFonts w:ascii="Times New Roman" w:eastAsia="Calibri" w:hAnsi="Times New Roman" w:cs="Times New Roman"/>
          <w:sz w:val="12"/>
          <w:szCs w:val="12"/>
        </w:rPr>
        <w:t xml:space="preserve"> Сергея Васильевича - Главы сельского поселения Елшанка;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Служаевой</w:t>
      </w:r>
      <w:proofErr w:type="spellEnd"/>
      <w:r w:rsidRPr="00844CDA">
        <w:rPr>
          <w:rFonts w:ascii="Times New Roman" w:eastAsia="Calibri" w:hAnsi="Times New Roman" w:cs="Times New Roman"/>
          <w:sz w:val="12"/>
          <w:szCs w:val="12"/>
        </w:rPr>
        <w:t xml:space="preserve"> Светланы Евгеньевны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Захаркино;</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Мартынова Алексея Александровича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Кандабулак;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Карягина Олега Михайловича -  Главы сельского поселения Кармало-Аделяково;</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Облыгина Владимира Евгеньевича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Красносельское;</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Сабельниковой</w:t>
      </w:r>
      <w:proofErr w:type="spellEnd"/>
      <w:r w:rsidRPr="00844CDA">
        <w:rPr>
          <w:rFonts w:ascii="Times New Roman" w:eastAsia="Calibri" w:hAnsi="Times New Roman" w:cs="Times New Roman"/>
          <w:sz w:val="12"/>
          <w:szCs w:val="12"/>
        </w:rPr>
        <w:t xml:space="preserve"> Антонины Вениаминовны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Кутузовский;</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Вершинина Сергея Ивановича - Главы сельского поселения Липовка;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Андрюхина</w:t>
      </w:r>
      <w:proofErr w:type="spellEnd"/>
      <w:r w:rsidRPr="00844CDA">
        <w:rPr>
          <w:rFonts w:ascii="Times New Roman" w:eastAsia="Calibri" w:hAnsi="Times New Roman" w:cs="Times New Roman"/>
          <w:sz w:val="12"/>
          <w:szCs w:val="12"/>
        </w:rPr>
        <w:t xml:space="preserve"> Николая Вениаминовича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Светлодольск;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Арчибасова</w:t>
      </w:r>
      <w:proofErr w:type="spellEnd"/>
      <w:r w:rsidRPr="00844CDA">
        <w:rPr>
          <w:rFonts w:ascii="Times New Roman" w:eastAsia="Calibri" w:hAnsi="Times New Roman" w:cs="Times New Roman"/>
          <w:sz w:val="12"/>
          <w:szCs w:val="12"/>
        </w:rPr>
        <w:t xml:space="preserve"> Михаила Михайловича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Сергиевск;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Чебоксаровой</w:t>
      </w:r>
      <w:proofErr w:type="spellEnd"/>
      <w:r w:rsidRPr="00844CDA">
        <w:rPr>
          <w:rFonts w:ascii="Times New Roman" w:eastAsia="Calibri" w:hAnsi="Times New Roman" w:cs="Times New Roman"/>
          <w:sz w:val="12"/>
          <w:szCs w:val="12"/>
        </w:rPr>
        <w:t xml:space="preserve"> Галины Николаевны - Главы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Серноводск;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Содомова</w:t>
      </w:r>
      <w:proofErr w:type="spellEnd"/>
      <w:r w:rsidRPr="00844CDA">
        <w:rPr>
          <w:rFonts w:ascii="Times New Roman" w:eastAsia="Calibri" w:hAnsi="Times New Roman" w:cs="Times New Roman"/>
          <w:sz w:val="12"/>
          <w:szCs w:val="12"/>
        </w:rPr>
        <w:t xml:space="preserve"> Сергея Александровича -  Главы сельского поселения Сургут;</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Малышева Александра Николаевича - Главы городского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Суходол;</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Беляева Андрея Валентиновича - Главы сельского поселения Черновка.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2. Признать полномочия депутатов Собрания Представителей муниципального района Сергиевский пятого созыва: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Лужнова</w:t>
      </w:r>
      <w:proofErr w:type="spellEnd"/>
      <w:r w:rsidRPr="00844CDA">
        <w:rPr>
          <w:rFonts w:ascii="Times New Roman" w:eastAsia="Calibri" w:hAnsi="Times New Roman" w:cs="Times New Roman"/>
          <w:sz w:val="12"/>
          <w:szCs w:val="12"/>
        </w:rPr>
        <w:t xml:space="preserve"> Николая Даниловича – от сельского поселения Антоновка;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Исмагиловой Татьяны Викторовны – от сельского поселения Верхняя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Орлянка;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Мамыкиной</w:t>
      </w:r>
      <w:proofErr w:type="spellEnd"/>
      <w:r w:rsidRPr="00844CDA">
        <w:rPr>
          <w:rFonts w:ascii="Times New Roman" w:eastAsia="Calibri" w:hAnsi="Times New Roman" w:cs="Times New Roman"/>
          <w:sz w:val="12"/>
          <w:szCs w:val="12"/>
        </w:rPr>
        <w:t xml:space="preserve"> Татьяны Алексеевны – от сельского поселения Воротнее;</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Зиновьева Анатолия Викторовича – от сельского поселения Елшанка;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Жарковой</w:t>
      </w:r>
      <w:proofErr w:type="spellEnd"/>
      <w:r w:rsidRPr="00844CDA">
        <w:rPr>
          <w:rFonts w:ascii="Times New Roman" w:eastAsia="Calibri" w:hAnsi="Times New Roman" w:cs="Times New Roman"/>
          <w:sz w:val="12"/>
          <w:szCs w:val="12"/>
        </w:rPr>
        <w:t xml:space="preserve"> Альбины Александровны - от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Захаркино;</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Кадеровой</w:t>
      </w:r>
      <w:proofErr w:type="spellEnd"/>
      <w:r w:rsidRPr="00844CDA">
        <w:rPr>
          <w:rFonts w:ascii="Times New Roman" w:eastAsia="Calibri" w:hAnsi="Times New Roman" w:cs="Times New Roman"/>
          <w:sz w:val="12"/>
          <w:szCs w:val="12"/>
        </w:rPr>
        <w:t xml:space="preserve"> Светланы  Ивановны - от сельского поселения Кандабулак;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Малиновского Николая Павловича -  от сельского поселения Кармало-Аделяково;</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Каемовой</w:t>
      </w:r>
      <w:proofErr w:type="spellEnd"/>
      <w:r w:rsidRPr="00844CDA">
        <w:rPr>
          <w:rFonts w:ascii="Times New Roman" w:eastAsia="Calibri" w:hAnsi="Times New Roman" w:cs="Times New Roman"/>
          <w:sz w:val="12"/>
          <w:szCs w:val="12"/>
        </w:rPr>
        <w:t xml:space="preserve"> Натальи Анатольевны - от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Красносельское;</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Шмонина</w:t>
      </w:r>
      <w:proofErr w:type="spellEnd"/>
      <w:r w:rsidRPr="00844CDA">
        <w:rPr>
          <w:rFonts w:ascii="Times New Roman" w:eastAsia="Calibri" w:hAnsi="Times New Roman" w:cs="Times New Roman"/>
          <w:sz w:val="12"/>
          <w:szCs w:val="12"/>
        </w:rPr>
        <w:t xml:space="preserve"> Александра Николаевича -  от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Кутузовский;</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Фоминой Валентины Григорьевны - от сельского поселения Липовка;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xml:space="preserve">- </w:t>
      </w:r>
      <w:proofErr w:type="spellStart"/>
      <w:r w:rsidRPr="00844CDA">
        <w:rPr>
          <w:rFonts w:ascii="Times New Roman" w:eastAsia="Calibri" w:hAnsi="Times New Roman" w:cs="Times New Roman"/>
          <w:sz w:val="12"/>
          <w:szCs w:val="12"/>
        </w:rPr>
        <w:t>Анциновой</w:t>
      </w:r>
      <w:proofErr w:type="spellEnd"/>
      <w:r w:rsidRPr="00844CDA">
        <w:rPr>
          <w:rFonts w:ascii="Times New Roman" w:eastAsia="Calibri" w:hAnsi="Times New Roman" w:cs="Times New Roman"/>
          <w:sz w:val="12"/>
          <w:szCs w:val="12"/>
        </w:rPr>
        <w:t xml:space="preserve"> Надежды Алексеевны - от сельского поселения</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Светлодольск;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Нестерова Алексея Николаевича - от сельского поселения Сергиевск;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Воякина Сергея Анатольевича - от сельского поселения Серноводск;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Александрова Алексея Борисовича -  от сельского поселения Сургут;</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Коноваловой Ирины Николаевны - от городского поселения Суходол;</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sz w:val="12"/>
          <w:szCs w:val="12"/>
        </w:rPr>
        <w:t>- Милюковой Ирины Владимировны - от сельского поселения Черновка.</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bCs/>
          <w:sz w:val="12"/>
          <w:szCs w:val="12"/>
        </w:rPr>
      </w:pPr>
      <w:r w:rsidRPr="00844CDA">
        <w:rPr>
          <w:rFonts w:ascii="Times New Roman" w:eastAsia="Calibri" w:hAnsi="Times New Roman" w:cs="Times New Roman"/>
          <w:bCs/>
          <w:sz w:val="12"/>
          <w:szCs w:val="12"/>
        </w:rPr>
        <w:t>3. Опубликовать настоящее Решение в газете «Сергиевский вестник».</w:t>
      </w:r>
    </w:p>
    <w:p w:rsidR="00844CDA" w:rsidRPr="00844CDA" w:rsidRDefault="00844CDA" w:rsidP="00844CDA">
      <w:pPr>
        <w:tabs>
          <w:tab w:val="left" w:pos="284"/>
        </w:tabs>
        <w:spacing w:after="0" w:line="240" w:lineRule="auto"/>
        <w:ind w:firstLine="284"/>
        <w:jc w:val="both"/>
        <w:rPr>
          <w:rFonts w:ascii="Times New Roman" w:eastAsia="Calibri" w:hAnsi="Times New Roman" w:cs="Times New Roman"/>
          <w:sz w:val="12"/>
          <w:szCs w:val="12"/>
        </w:rPr>
      </w:pPr>
      <w:r w:rsidRPr="00844CDA">
        <w:rPr>
          <w:rFonts w:ascii="Times New Roman" w:eastAsia="Calibri" w:hAnsi="Times New Roman" w:cs="Times New Roman"/>
          <w:bCs/>
          <w:sz w:val="12"/>
          <w:szCs w:val="12"/>
        </w:rPr>
        <w:t>4.</w:t>
      </w:r>
      <w:r w:rsidRPr="00844CDA">
        <w:rPr>
          <w:rFonts w:ascii="Times New Roman" w:eastAsia="Calibri" w:hAnsi="Times New Roman" w:cs="Times New Roman"/>
          <w:sz w:val="12"/>
          <w:szCs w:val="12"/>
        </w:rPr>
        <w:t xml:space="preserve">  Настоящее Решение вступает в силу со дня его принятия.</w:t>
      </w:r>
    </w:p>
    <w:p w:rsidR="00844CDA" w:rsidRDefault="00844CDA" w:rsidP="00844CDA">
      <w:pPr>
        <w:tabs>
          <w:tab w:val="left" w:pos="284"/>
        </w:tabs>
        <w:spacing w:after="0" w:line="240" w:lineRule="auto"/>
        <w:jc w:val="right"/>
        <w:rPr>
          <w:rFonts w:ascii="Times New Roman" w:eastAsia="Calibri" w:hAnsi="Times New Roman" w:cs="Times New Roman"/>
          <w:sz w:val="12"/>
          <w:szCs w:val="12"/>
        </w:rPr>
      </w:pPr>
      <w:r w:rsidRPr="00844CDA">
        <w:rPr>
          <w:rFonts w:ascii="Times New Roman" w:eastAsia="Calibri" w:hAnsi="Times New Roman" w:cs="Times New Roman"/>
          <w:sz w:val="12"/>
          <w:szCs w:val="12"/>
        </w:rPr>
        <w:t>Глава муниципального района Сергиевский</w:t>
      </w:r>
    </w:p>
    <w:p w:rsidR="00844CDA" w:rsidRPr="00844CDA" w:rsidRDefault="00844CDA" w:rsidP="00844CDA">
      <w:pPr>
        <w:tabs>
          <w:tab w:val="left" w:pos="284"/>
        </w:tabs>
        <w:spacing w:after="0" w:line="240" w:lineRule="auto"/>
        <w:jc w:val="right"/>
        <w:rPr>
          <w:rFonts w:ascii="Times New Roman" w:eastAsia="Calibri" w:hAnsi="Times New Roman" w:cs="Times New Roman"/>
          <w:sz w:val="12"/>
          <w:szCs w:val="12"/>
        </w:rPr>
      </w:pPr>
      <w:r w:rsidRPr="00844CDA">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44CDA">
        <w:rPr>
          <w:rFonts w:ascii="Times New Roman" w:eastAsia="Calibri" w:hAnsi="Times New Roman" w:cs="Times New Roman"/>
          <w:sz w:val="12"/>
          <w:szCs w:val="12"/>
        </w:rPr>
        <w:t>Веселов</w:t>
      </w:r>
    </w:p>
    <w:p w:rsidR="00844CDA" w:rsidRPr="00844CDA" w:rsidRDefault="00844CDA" w:rsidP="00844CDA">
      <w:pPr>
        <w:tabs>
          <w:tab w:val="left" w:pos="284"/>
        </w:tabs>
        <w:spacing w:after="0" w:line="240" w:lineRule="auto"/>
        <w:jc w:val="right"/>
        <w:rPr>
          <w:rFonts w:ascii="Times New Roman" w:eastAsia="Calibri" w:hAnsi="Times New Roman" w:cs="Times New Roman"/>
          <w:sz w:val="12"/>
          <w:szCs w:val="12"/>
        </w:rPr>
      </w:pPr>
    </w:p>
    <w:p w:rsidR="00844CDA" w:rsidRPr="00844CDA" w:rsidRDefault="00844CDA" w:rsidP="00844CDA">
      <w:pPr>
        <w:tabs>
          <w:tab w:val="left" w:pos="284"/>
        </w:tabs>
        <w:spacing w:after="0" w:line="240" w:lineRule="auto"/>
        <w:jc w:val="right"/>
        <w:rPr>
          <w:rFonts w:ascii="Times New Roman" w:eastAsia="Calibri" w:hAnsi="Times New Roman" w:cs="Times New Roman"/>
          <w:sz w:val="12"/>
          <w:szCs w:val="12"/>
        </w:rPr>
      </w:pPr>
      <w:r w:rsidRPr="00844CDA">
        <w:rPr>
          <w:rFonts w:ascii="Times New Roman" w:eastAsia="Calibri" w:hAnsi="Times New Roman" w:cs="Times New Roman"/>
          <w:sz w:val="12"/>
          <w:szCs w:val="12"/>
        </w:rPr>
        <w:t>Председатель Собрания представителей</w:t>
      </w:r>
    </w:p>
    <w:p w:rsidR="00844CDA" w:rsidRDefault="00844CDA" w:rsidP="00844CDA">
      <w:pPr>
        <w:tabs>
          <w:tab w:val="left" w:pos="284"/>
        </w:tabs>
        <w:spacing w:after="0" w:line="240" w:lineRule="auto"/>
        <w:jc w:val="right"/>
        <w:rPr>
          <w:rFonts w:ascii="Times New Roman" w:eastAsia="Calibri" w:hAnsi="Times New Roman" w:cs="Times New Roman"/>
          <w:sz w:val="12"/>
          <w:szCs w:val="12"/>
        </w:rPr>
      </w:pPr>
      <w:r w:rsidRPr="00844CDA">
        <w:rPr>
          <w:rFonts w:ascii="Times New Roman" w:eastAsia="Calibri" w:hAnsi="Times New Roman" w:cs="Times New Roman"/>
          <w:sz w:val="12"/>
          <w:szCs w:val="12"/>
        </w:rPr>
        <w:t>муниципального района   Сергиевский</w:t>
      </w:r>
    </w:p>
    <w:p w:rsidR="00844CDA" w:rsidRPr="00844CDA" w:rsidRDefault="00844CDA" w:rsidP="00844CDA">
      <w:pPr>
        <w:tabs>
          <w:tab w:val="left" w:pos="284"/>
        </w:tabs>
        <w:spacing w:after="0" w:line="240" w:lineRule="auto"/>
        <w:jc w:val="right"/>
        <w:rPr>
          <w:rFonts w:ascii="Times New Roman" w:eastAsia="Calibri" w:hAnsi="Times New Roman" w:cs="Times New Roman"/>
          <w:sz w:val="12"/>
          <w:szCs w:val="12"/>
        </w:rPr>
      </w:pPr>
      <w:r w:rsidRPr="00844CDA">
        <w:rPr>
          <w:rFonts w:ascii="Times New Roman" w:eastAsia="Calibri" w:hAnsi="Times New Roman" w:cs="Times New Roman"/>
          <w:sz w:val="12"/>
          <w:szCs w:val="12"/>
        </w:rPr>
        <w:t>Ю.В. Анцинов</w:t>
      </w:r>
    </w:p>
    <w:p w:rsidR="00E56959" w:rsidRDefault="00E56959" w:rsidP="00E5695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СОБРАНИЕ ПРЕДСТАВИТЕЛЕЙ</w:t>
      </w:r>
    </w:p>
    <w:p w:rsidR="00E56959" w:rsidRPr="00C65DA3" w:rsidRDefault="00E56959" w:rsidP="00E56959">
      <w:pPr>
        <w:tabs>
          <w:tab w:val="left" w:pos="284"/>
        </w:tabs>
        <w:spacing w:after="0" w:line="240" w:lineRule="auto"/>
        <w:jc w:val="center"/>
        <w:rPr>
          <w:rFonts w:ascii="Times New Roman" w:eastAsia="Calibri" w:hAnsi="Times New Roman" w:cs="Times New Roman"/>
          <w:b/>
          <w:sz w:val="12"/>
          <w:szCs w:val="12"/>
        </w:rPr>
      </w:pPr>
      <w:r w:rsidRPr="00C65DA3">
        <w:rPr>
          <w:rFonts w:ascii="Times New Roman" w:eastAsia="Calibri" w:hAnsi="Times New Roman" w:cs="Times New Roman"/>
          <w:b/>
          <w:sz w:val="12"/>
          <w:szCs w:val="12"/>
        </w:rPr>
        <w:t>МУНИЦИПАЛЬНОГО РАЙОНА СЕРГИЕВСКИЙ</w:t>
      </w:r>
    </w:p>
    <w:p w:rsidR="00E56959" w:rsidRPr="00C65DA3" w:rsidRDefault="00E56959" w:rsidP="00E56959">
      <w:pPr>
        <w:tabs>
          <w:tab w:val="left" w:pos="284"/>
        </w:tabs>
        <w:spacing w:after="0" w:line="240" w:lineRule="auto"/>
        <w:jc w:val="center"/>
        <w:rPr>
          <w:rFonts w:ascii="Times New Roman" w:eastAsia="Calibri" w:hAnsi="Times New Roman" w:cs="Times New Roman"/>
          <w:b/>
          <w:sz w:val="12"/>
          <w:szCs w:val="12"/>
        </w:rPr>
      </w:pPr>
      <w:r w:rsidRPr="00C65DA3">
        <w:rPr>
          <w:rFonts w:ascii="Times New Roman" w:eastAsia="Calibri" w:hAnsi="Times New Roman" w:cs="Times New Roman"/>
          <w:b/>
          <w:sz w:val="12"/>
          <w:szCs w:val="12"/>
        </w:rPr>
        <w:t>САМАРСКОЙ ОБЛАСТИ</w:t>
      </w:r>
    </w:p>
    <w:p w:rsidR="00E56959" w:rsidRPr="00C65DA3" w:rsidRDefault="00E56959" w:rsidP="00E56959">
      <w:pPr>
        <w:tabs>
          <w:tab w:val="left" w:pos="284"/>
        </w:tabs>
        <w:spacing w:after="0" w:line="240" w:lineRule="auto"/>
        <w:jc w:val="center"/>
        <w:rPr>
          <w:rFonts w:ascii="Times New Roman" w:eastAsia="Calibri" w:hAnsi="Times New Roman" w:cs="Times New Roman"/>
          <w:sz w:val="12"/>
          <w:szCs w:val="12"/>
        </w:rPr>
      </w:pPr>
    </w:p>
    <w:p w:rsidR="00E56959" w:rsidRPr="00C65DA3" w:rsidRDefault="00E56959" w:rsidP="00E5695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E56959" w:rsidRPr="00C65DA3" w:rsidRDefault="00E56959" w:rsidP="00E5695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C65DA3">
        <w:rPr>
          <w:rFonts w:ascii="Times New Roman" w:eastAsia="Calibri" w:hAnsi="Times New Roman" w:cs="Times New Roman"/>
          <w:sz w:val="12"/>
          <w:szCs w:val="12"/>
        </w:rPr>
        <w:t xml:space="preserve"> февраля 2016г.                                                   </w:t>
      </w:r>
      <w:r>
        <w:rPr>
          <w:rFonts w:ascii="Times New Roman" w:eastAsia="Calibri" w:hAnsi="Times New Roman" w:cs="Times New Roman"/>
          <w:sz w:val="12"/>
          <w:szCs w:val="12"/>
        </w:rPr>
        <w:t xml:space="preserve"> </w:t>
      </w:r>
      <w:r w:rsidRPr="00C65DA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65DA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E56959" w:rsidRPr="00E56959" w:rsidRDefault="00E56959" w:rsidP="00E56959">
      <w:pPr>
        <w:tabs>
          <w:tab w:val="left" w:pos="284"/>
        </w:tabs>
        <w:spacing w:after="0" w:line="240" w:lineRule="auto"/>
        <w:jc w:val="center"/>
        <w:rPr>
          <w:rFonts w:ascii="Times New Roman" w:eastAsia="Calibri" w:hAnsi="Times New Roman" w:cs="Times New Roman"/>
          <w:b/>
          <w:sz w:val="12"/>
          <w:szCs w:val="12"/>
        </w:rPr>
      </w:pPr>
      <w:r w:rsidRPr="00E56959">
        <w:rPr>
          <w:rFonts w:ascii="Times New Roman" w:eastAsia="Calibri" w:hAnsi="Times New Roman" w:cs="Times New Roman"/>
          <w:b/>
          <w:sz w:val="12"/>
          <w:szCs w:val="12"/>
        </w:rPr>
        <w:t xml:space="preserve">Об избрании </w:t>
      </w:r>
      <w:proofErr w:type="gramStart"/>
      <w:r w:rsidRPr="00E56959">
        <w:rPr>
          <w:rFonts w:ascii="Times New Roman" w:eastAsia="Calibri" w:hAnsi="Times New Roman" w:cs="Times New Roman"/>
          <w:b/>
          <w:sz w:val="12"/>
          <w:szCs w:val="12"/>
        </w:rPr>
        <w:t>заместителя  председателя Собрания Представителей мун</w:t>
      </w:r>
      <w:r>
        <w:rPr>
          <w:rFonts w:ascii="Times New Roman" w:eastAsia="Calibri" w:hAnsi="Times New Roman" w:cs="Times New Roman"/>
          <w:b/>
          <w:sz w:val="12"/>
          <w:szCs w:val="12"/>
        </w:rPr>
        <w:t>иципального района</w:t>
      </w:r>
      <w:proofErr w:type="gramEnd"/>
      <w:r>
        <w:rPr>
          <w:rFonts w:ascii="Times New Roman" w:eastAsia="Calibri" w:hAnsi="Times New Roman" w:cs="Times New Roman"/>
          <w:b/>
          <w:sz w:val="12"/>
          <w:szCs w:val="12"/>
        </w:rPr>
        <w:t xml:space="preserve"> Сергиевский</w:t>
      </w:r>
    </w:p>
    <w:p w:rsidR="00E56959" w:rsidRPr="00E56959" w:rsidRDefault="00E56959" w:rsidP="00E56959">
      <w:pPr>
        <w:tabs>
          <w:tab w:val="left" w:pos="284"/>
        </w:tabs>
        <w:spacing w:after="0" w:line="240" w:lineRule="auto"/>
        <w:jc w:val="both"/>
        <w:rPr>
          <w:rFonts w:ascii="Times New Roman" w:eastAsia="Calibri" w:hAnsi="Times New Roman" w:cs="Times New Roman"/>
          <w:b/>
          <w:sz w:val="12"/>
          <w:szCs w:val="12"/>
        </w:rPr>
      </w:pP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sz w:val="12"/>
          <w:szCs w:val="12"/>
        </w:rPr>
      </w:pPr>
      <w:r w:rsidRPr="00E56959">
        <w:rPr>
          <w:rFonts w:ascii="Times New Roman" w:eastAsia="Calibri" w:hAnsi="Times New Roman" w:cs="Times New Roman"/>
          <w:sz w:val="12"/>
          <w:szCs w:val="12"/>
        </w:rPr>
        <w:t>В соответствии с  Уставом муниципального района Сергиевский, Регламентом  Собрания Представителей муниципального района Сергиевский, Собрание Представителей муниципального района Сергиевский</w:t>
      </w: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sz w:val="12"/>
          <w:szCs w:val="12"/>
        </w:rPr>
      </w:pPr>
      <w:r w:rsidRPr="00E56959">
        <w:rPr>
          <w:rFonts w:ascii="Times New Roman" w:eastAsia="Calibri" w:hAnsi="Times New Roman" w:cs="Times New Roman"/>
          <w:b/>
          <w:sz w:val="12"/>
          <w:szCs w:val="12"/>
        </w:rPr>
        <w:t>РЕШИЛО</w:t>
      </w:r>
      <w:r w:rsidRPr="00E56959">
        <w:rPr>
          <w:rFonts w:ascii="Times New Roman" w:eastAsia="Calibri" w:hAnsi="Times New Roman" w:cs="Times New Roman"/>
          <w:sz w:val="12"/>
          <w:szCs w:val="12"/>
        </w:rPr>
        <w:t>:</w:t>
      </w: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E56959">
        <w:rPr>
          <w:rFonts w:ascii="Times New Roman" w:eastAsia="Calibri" w:hAnsi="Times New Roman" w:cs="Times New Roman"/>
          <w:sz w:val="12"/>
          <w:szCs w:val="12"/>
        </w:rPr>
        <w:t xml:space="preserve">Избрать  </w:t>
      </w:r>
      <w:r w:rsidRPr="00E56959">
        <w:rPr>
          <w:rFonts w:ascii="Times New Roman" w:eastAsia="Calibri" w:hAnsi="Times New Roman" w:cs="Times New Roman"/>
          <w:sz w:val="12"/>
          <w:szCs w:val="12"/>
          <w:u w:val="single"/>
        </w:rPr>
        <w:t xml:space="preserve">Карягина Владислава Ивановича </w:t>
      </w:r>
      <w:r w:rsidRPr="00E56959">
        <w:rPr>
          <w:rFonts w:ascii="Times New Roman" w:eastAsia="Calibri" w:hAnsi="Times New Roman" w:cs="Times New Roman"/>
          <w:sz w:val="12"/>
          <w:szCs w:val="12"/>
        </w:rPr>
        <w:t xml:space="preserve"> -  заместителем председателя Собрания Представителей муниципального района Сергиевский.</w:t>
      </w: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56959">
        <w:rPr>
          <w:rFonts w:ascii="Times New Roman" w:eastAsia="Calibri" w:hAnsi="Times New Roman" w:cs="Times New Roman"/>
          <w:sz w:val="12"/>
          <w:szCs w:val="12"/>
        </w:rPr>
        <w:t xml:space="preserve">Признать утратившим силу Решение Собрания Представителей муниципального района Сергиевский № 03 от 23.10.2015г «Об избрании </w:t>
      </w:r>
      <w:proofErr w:type="gramStart"/>
      <w:r w:rsidRPr="00E56959">
        <w:rPr>
          <w:rFonts w:ascii="Times New Roman" w:eastAsia="Calibri" w:hAnsi="Times New Roman" w:cs="Times New Roman"/>
          <w:sz w:val="12"/>
          <w:szCs w:val="12"/>
        </w:rPr>
        <w:t>заместителя  председателя Собрания Представителей муниципального района</w:t>
      </w:r>
      <w:proofErr w:type="gramEnd"/>
      <w:r w:rsidRPr="00E56959">
        <w:rPr>
          <w:rFonts w:ascii="Times New Roman" w:eastAsia="Calibri" w:hAnsi="Times New Roman" w:cs="Times New Roman"/>
          <w:sz w:val="12"/>
          <w:szCs w:val="12"/>
        </w:rPr>
        <w:t xml:space="preserve"> Сергиевский».</w:t>
      </w: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E56959">
        <w:rPr>
          <w:rFonts w:ascii="Times New Roman" w:eastAsia="Calibri" w:hAnsi="Times New Roman" w:cs="Times New Roman"/>
          <w:bCs/>
          <w:sz w:val="12"/>
          <w:szCs w:val="12"/>
        </w:rPr>
        <w:t>Опубликовать настоящее Решение в газете «Сергиевский вестник».</w:t>
      </w:r>
    </w:p>
    <w:p w:rsidR="00E56959" w:rsidRPr="00E56959" w:rsidRDefault="00E56959" w:rsidP="00E569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56959">
        <w:rPr>
          <w:rFonts w:ascii="Times New Roman" w:eastAsia="Calibri" w:hAnsi="Times New Roman" w:cs="Times New Roman"/>
          <w:sz w:val="12"/>
          <w:szCs w:val="12"/>
        </w:rPr>
        <w:t>Настоящее Решение вступает в силу со дня его принятия.</w:t>
      </w:r>
    </w:p>
    <w:p w:rsidR="00E56959" w:rsidRDefault="00E56959" w:rsidP="00E56959">
      <w:pPr>
        <w:tabs>
          <w:tab w:val="left" w:pos="284"/>
        </w:tabs>
        <w:spacing w:after="0" w:line="240" w:lineRule="auto"/>
        <w:jc w:val="right"/>
        <w:rPr>
          <w:rFonts w:ascii="Times New Roman" w:eastAsia="Calibri" w:hAnsi="Times New Roman" w:cs="Times New Roman"/>
          <w:sz w:val="12"/>
          <w:szCs w:val="12"/>
        </w:rPr>
      </w:pPr>
      <w:r w:rsidRPr="00E56959">
        <w:rPr>
          <w:rFonts w:ascii="Times New Roman" w:eastAsia="Calibri" w:hAnsi="Times New Roman" w:cs="Times New Roman"/>
          <w:sz w:val="12"/>
          <w:szCs w:val="12"/>
        </w:rPr>
        <w:t>Глава муниципального района  Сергиевский</w:t>
      </w:r>
    </w:p>
    <w:p w:rsidR="00E56959" w:rsidRPr="00E56959" w:rsidRDefault="00E56959" w:rsidP="00E56959">
      <w:pPr>
        <w:tabs>
          <w:tab w:val="left" w:pos="284"/>
        </w:tabs>
        <w:spacing w:after="0" w:line="240" w:lineRule="auto"/>
        <w:jc w:val="right"/>
        <w:rPr>
          <w:rFonts w:ascii="Times New Roman" w:eastAsia="Calibri" w:hAnsi="Times New Roman" w:cs="Times New Roman"/>
          <w:sz w:val="12"/>
          <w:szCs w:val="12"/>
        </w:rPr>
      </w:pPr>
      <w:r w:rsidRPr="00E56959">
        <w:rPr>
          <w:rFonts w:ascii="Times New Roman" w:eastAsia="Calibri" w:hAnsi="Times New Roman" w:cs="Times New Roman"/>
          <w:sz w:val="12"/>
          <w:szCs w:val="12"/>
        </w:rPr>
        <w:t>А.А. Веселов</w:t>
      </w:r>
    </w:p>
    <w:p w:rsidR="00E56959" w:rsidRPr="00E56959" w:rsidRDefault="00E56959" w:rsidP="00E56959">
      <w:pPr>
        <w:tabs>
          <w:tab w:val="left" w:pos="284"/>
        </w:tabs>
        <w:spacing w:after="0" w:line="240" w:lineRule="auto"/>
        <w:jc w:val="right"/>
        <w:rPr>
          <w:rFonts w:ascii="Times New Roman" w:eastAsia="Calibri" w:hAnsi="Times New Roman" w:cs="Times New Roman"/>
          <w:sz w:val="12"/>
          <w:szCs w:val="12"/>
        </w:rPr>
      </w:pPr>
    </w:p>
    <w:p w:rsidR="00E56959" w:rsidRPr="00E56959" w:rsidRDefault="00E56959" w:rsidP="00E56959">
      <w:pPr>
        <w:tabs>
          <w:tab w:val="left" w:pos="284"/>
        </w:tabs>
        <w:spacing w:after="0" w:line="240" w:lineRule="auto"/>
        <w:jc w:val="right"/>
        <w:rPr>
          <w:rFonts w:ascii="Times New Roman" w:eastAsia="Calibri" w:hAnsi="Times New Roman" w:cs="Times New Roman"/>
          <w:sz w:val="12"/>
          <w:szCs w:val="12"/>
        </w:rPr>
      </w:pPr>
      <w:r w:rsidRPr="00E56959">
        <w:rPr>
          <w:rFonts w:ascii="Times New Roman" w:eastAsia="Calibri" w:hAnsi="Times New Roman" w:cs="Times New Roman"/>
          <w:sz w:val="12"/>
          <w:szCs w:val="12"/>
        </w:rPr>
        <w:t>Председатель Собрания представителей</w:t>
      </w:r>
    </w:p>
    <w:p w:rsidR="00E56959" w:rsidRDefault="00E56959" w:rsidP="00E56959">
      <w:pPr>
        <w:tabs>
          <w:tab w:val="left" w:pos="284"/>
        </w:tabs>
        <w:spacing w:after="0" w:line="240" w:lineRule="auto"/>
        <w:jc w:val="right"/>
        <w:rPr>
          <w:rFonts w:ascii="Times New Roman" w:eastAsia="Calibri" w:hAnsi="Times New Roman" w:cs="Times New Roman"/>
          <w:sz w:val="12"/>
          <w:szCs w:val="12"/>
        </w:rPr>
      </w:pPr>
      <w:r w:rsidRPr="00E56959">
        <w:rPr>
          <w:rFonts w:ascii="Times New Roman" w:eastAsia="Calibri" w:hAnsi="Times New Roman" w:cs="Times New Roman"/>
          <w:sz w:val="12"/>
          <w:szCs w:val="12"/>
        </w:rPr>
        <w:t>муниципального района   Сергиевский</w:t>
      </w:r>
    </w:p>
    <w:p w:rsidR="00E56959" w:rsidRPr="00E56959" w:rsidRDefault="00E56959" w:rsidP="00E56959">
      <w:pPr>
        <w:tabs>
          <w:tab w:val="left" w:pos="284"/>
        </w:tabs>
        <w:spacing w:after="0" w:line="240" w:lineRule="auto"/>
        <w:jc w:val="right"/>
        <w:rPr>
          <w:rFonts w:ascii="Times New Roman" w:eastAsia="Calibri" w:hAnsi="Times New Roman" w:cs="Times New Roman"/>
          <w:sz w:val="12"/>
          <w:szCs w:val="12"/>
        </w:rPr>
      </w:pPr>
      <w:r w:rsidRPr="00E56959">
        <w:rPr>
          <w:rFonts w:ascii="Times New Roman" w:eastAsia="Calibri" w:hAnsi="Times New Roman" w:cs="Times New Roman"/>
          <w:sz w:val="12"/>
          <w:szCs w:val="12"/>
        </w:rPr>
        <w:t>Ю.В. Анцинов</w:t>
      </w:r>
    </w:p>
    <w:p w:rsidR="00C314C8" w:rsidRDefault="00C314C8" w:rsidP="00C314C8">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C314C8" w:rsidRPr="008B3E75" w:rsidRDefault="00C314C8" w:rsidP="00C314C8">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C314C8" w:rsidRPr="008B3E75" w:rsidRDefault="00C314C8" w:rsidP="00C314C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C314C8" w:rsidRPr="008B3E75" w:rsidRDefault="00C314C8" w:rsidP="00C314C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C314C8" w:rsidRPr="008B3E75" w:rsidRDefault="00C314C8" w:rsidP="00C314C8">
      <w:pPr>
        <w:spacing w:after="0" w:line="240" w:lineRule="auto"/>
        <w:jc w:val="center"/>
        <w:rPr>
          <w:rFonts w:ascii="Times New Roman" w:eastAsia="Calibri" w:hAnsi="Times New Roman" w:cs="Times New Roman"/>
          <w:sz w:val="12"/>
          <w:szCs w:val="12"/>
        </w:rPr>
      </w:pPr>
    </w:p>
    <w:p w:rsidR="00C314C8" w:rsidRPr="008B3E75" w:rsidRDefault="00C314C8" w:rsidP="00C314C8">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C314C8" w:rsidRPr="000A361E" w:rsidRDefault="00C314C8" w:rsidP="00C314C8">
      <w:pPr>
        <w:spacing w:after="0" w:line="240" w:lineRule="auto"/>
        <w:jc w:val="both"/>
        <w:rPr>
          <w:rFonts w:ascii="Times New Roman" w:hAnsi="Times New Roman"/>
          <w:sz w:val="12"/>
          <w:szCs w:val="12"/>
        </w:rPr>
      </w:pPr>
      <w:r>
        <w:rPr>
          <w:rFonts w:ascii="Times New Roman" w:eastAsia="Calibri" w:hAnsi="Times New Roman" w:cs="Times New Roman"/>
          <w:sz w:val="12"/>
          <w:szCs w:val="12"/>
        </w:rPr>
        <w:t>24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w:t>
      </w:r>
    </w:p>
    <w:p w:rsidR="00C314C8" w:rsidRDefault="00C314C8" w:rsidP="00C314C8">
      <w:pPr>
        <w:tabs>
          <w:tab w:val="left" w:pos="284"/>
        </w:tabs>
        <w:spacing w:after="0" w:line="240" w:lineRule="auto"/>
        <w:jc w:val="center"/>
        <w:rPr>
          <w:rFonts w:ascii="Times New Roman" w:eastAsia="Calibri" w:hAnsi="Times New Roman" w:cs="Times New Roman"/>
          <w:b/>
          <w:sz w:val="12"/>
          <w:szCs w:val="12"/>
        </w:rPr>
      </w:pPr>
      <w:r w:rsidRPr="00C314C8">
        <w:rPr>
          <w:rFonts w:ascii="Times New Roman" w:eastAsia="Calibri" w:hAnsi="Times New Roman" w:cs="Times New Roman"/>
          <w:b/>
          <w:sz w:val="12"/>
          <w:szCs w:val="12"/>
        </w:rPr>
        <w:t>О проведении публичных слушаний по проекту планировки и межеванию территории для проектирования</w:t>
      </w:r>
    </w:p>
    <w:p w:rsidR="00C314C8" w:rsidRDefault="00C314C8" w:rsidP="00C314C8">
      <w:pPr>
        <w:tabs>
          <w:tab w:val="left" w:pos="284"/>
        </w:tabs>
        <w:spacing w:after="0" w:line="240" w:lineRule="auto"/>
        <w:jc w:val="center"/>
        <w:rPr>
          <w:rFonts w:ascii="Times New Roman" w:eastAsia="Calibri" w:hAnsi="Times New Roman" w:cs="Times New Roman"/>
          <w:b/>
          <w:sz w:val="12"/>
          <w:szCs w:val="12"/>
        </w:rPr>
      </w:pPr>
      <w:r w:rsidRPr="00C314C8">
        <w:rPr>
          <w:rFonts w:ascii="Times New Roman" w:eastAsia="Calibri" w:hAnsi="Times New Roman" w:cs="Times New Roman"/>
          <w:b/>
          <w:sz w:val="12"/>
          <w:szCs w:val="12"/>
        </w:rPr>
        <w:t xml:space="preserve"> и строительства объекта «2654П «Техническое перевооружение АГЗУ №9 Казанского месторождения»» </w:t>
      </w:r>
    </w:p>
    <w:p w:rsidR="00C314C8" w:rsidRPr="00C314C8" w:rsidRDefault="00C314C8" w:rsidP="00C314C8">
      <w:pPr>
        <w:tabs>
          <w:tab w:val="left" w:pos="284"/>
        </w:tabs>
        <w:spacing w:after="0" w:line="240" w:lineRule="auto"/>
        <w:jc w:val="center"/>
        <w:rPr>
          <w:rFonts w:ascii="Times New Roman" w:eastAsia="Calibri" w:hAnsi="Times New Roman" w:cs="Times New Roman"/>
          <w:b/>
          <w:sz w:val="12"/>
          <w:szCs w:val="12"/>
        </w:rPr>
      </w:pPr>
      <w:r w:rsidRPr="00C314C8">
        <w:rPr>
          <w:rFonts w:ascii="Times New Roman" w:eastAsia="Calibri" w:hAnsi="Times New Roman" w:cs="Times New Roman"/>
          <w:b/>
          <w:sz w:val="12"/>
          <w:szCs w:val="12"/>
        </w:rPr>
        <w:t>в границах сельского поселения Воротнее муниципального района Сергиевский Самарской области</w:t>
      </w:r>
    </w:p>
    <w:p w:rsidR="00C314C8" w:rsidRPr="00C314C8" w:rsidRDefault="00C314C8" w:rsidP="00C314C8">
      <w:pPr>
        <w:tabs>
          <w:tab w:val="left" w:pos="284"/>
        </w:tabs>
        <w:spacing w:after="0" w:line="240" w:lineRule="auto"/>
        <w:jc w:val="both"/>
        <w:rPr>
          <w:rFonts w:ascii="Times New Roman" w:eastAsia="Calibri" w:hAnsi="Times New Roman" w:cs="Times New Roman"/>
          <w:b/>
          <w:sz w:val="12"/>
          <w:szCs w:val="12"/>
        </w:rPr>
      </w:pPr>
    </w:p>
    <w:p w:rsid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proofErr w:type="gramStart"/>
      <w:r w:rsidRPr="00C314C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proofErr w:type="gramEnd"/>
      <w:r w:rsidRPr="00C314C8">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w:t>
      </w:r>
      <w:r w:rsidRPr="00C314C8">
        <w:rPr>
          <w:rFonts w:ascii="Times New Roman" w:eastAsia="Calibri" w:hAnsi="Times New Roman" w:cs="Times New Roman"/>
          <w:sz w:val="12"/>
          <w:szCs w:val="12"/>
        </w:rPr>
        <w:fldChar w:fldCharType="begin"/>
      </w:r>
      <w:r w:rsidRPr="00C314C8">
        <w:rPr>
          <w:rFonts w:ascii="Times New Roman" w:eastAsia="Calibri" w:hAnsi="Times New Roman" w:cs="Times New Roman"/>
          <w:sz w:val="12"/>
          <w:szCs w:val="12"/>
        </w:rPr>
        <w:instrText xml:space="preserve"> MERGEFIELD Дата_и_номер_МПА_об_утверждении_порядка </w:instrText>
      </w:r>
      <w:r w:rsidRPr="00C314C8">
        <w:rPr>
          <w:rFonts w:ascii="Times New Roman" w:eastAsia="Calibri" w:hAnsi="Times New Roman" w:cs="Times New Roman"/>
          <w:sz w:val="12"/>
          <w:szCs w:val="12"/>
        </w:rPr>
        <w:fldChar w:fldCharType="separate"/>
      </w:r>
      <w:r w:rsidRPr="00C314C8">
        <w:rPr>
          <w:rFonts w:ascii="Times New Roman" w:eastAsia="Calibri" w:hAnsi="Times New Roman" w:cs="Times New Roman"/>
          <w:sz w:val="12"/>
          <w:szCs w:val="12"/>
        </w:rPr>
        <w:t>20 декабря  2012  года № 2</w:t>
      </w:r>
      <w:r w:rsidRPr="00C314C8">
        <w:rPr>
          <w:rFonts w:ascii="Times New Roman" w:eastAsia="Calibri" w:hAnsi="Times New Roman" w:cs="Times New Roman"/>
          <w:sz w:val="12"/>
          <w:szCs w:val="12"/>
        </w:rPr>
        <w:fldChar w:fldCharType="end"/>
      </w:r>
      <w:r w:rsidRPr="00C314C8">
        <w:rPr>
          <w:rFonts w:ascii="Times New Roman" w:eastAsia="Calibri" w:hAnsi="Times New Roman" w:cs="Times New Roman"/>
          <w:sz w:val="12"/>
          <w:szCs w:val="12"/>
        </w:rPr>
        <w:t>1,</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b/>
          <w:sz w:val="12"/>
          <w:szCs w:val="12"/>
        </w:rPr>
      </w:pPr>
      <w:r w:rsidRPr="00C314C8">
        <w:rPr>
          <w:rFonts w:ascii="Times New Roman" w:eastAsia="Calibri" w:hAnsi="Times New Roman" w:cs="Times New Roman"/>
          <w:b/>
          <w:sz w:val="12"/>
          <w:szCs w:val="12"/>
        </w:rPr>
        <w:t>ПОСТАНОВЛЯЮ:</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 xml:space="preserve">1. Провести на территории сельского поселения Воротнее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w:t>
      </w:r>
      <w:r w:rsidRPr="00C314C8">
        <w:rPr>
          <w:rFonts w:ascii="Times New Roman" w:eastAsia="Calibri" w:hAnsi="Times New Roman" w:cs="Times New Roman"/>
          <w:bCs/>
          <w:sz w:val="12"/>
          <w:szCs w:val="12"/>
        </w:rPr>
        <w:t>Утверждаемая часть проекта планировки территории прилагаются.</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 с 24 февраля 2016  года по 24 марта 2016 года.</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Администрация).</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 xml:space="preserve">5. </w:t>
      </w:r>
      <w:proofErr w:type="gramStart"/>
      <w:r w:rsidRPr="00C314C8">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w:t>
      </w:r>
      <w:proofErr w:type="gramEnd"/>
      <w:r w:rsidRPr="00C314C8">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Воротнее муниципального района Сергиевский Самарской области от 20 декабря 2012 года №21.</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муниципальный район Сергиевский, с. Воротнее, пер. Почтовый, д.5.</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Воротнее – 02.03.2016 года в 18.00, по адресу: 446522, Самарская область, муниципальный район Сергиевский, с. Воротнее, пер. Почтовый, д.5.</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 xml:space="preserve">8. </w:t>
      </w:r>
      <w:proofErr w:type="gramStart"/>
      <w:r w:rsidRPr="00C314C8">
        <w:rPr>
          <w:rFonts w:ascii="Times New Roman" w:eastAsia="Calibri" w:hAnsi="Times New Roman" w:cs="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w:t>
      </w:r>
      <w:proofErr w:type="gramEnd"/>
      <w:r w:rsidRPr="00C314C8">
        <w:rPr>
          <w:rFonts w:ascii="Times New Roman" w:eastAsia="Calibri" w:hAnsi="Times New Roman" w:cs="Times New Roman"/>
          <w:sz w:val="12"/>
          <w:szCs w:val="12"/>
        </w:rPr>
        <w:t xml:space="preserve"> по вопросу публичных слушаний.</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 xml:space="preserve">9. </w:t>
      </w:r>
      <w:proofErr w:type="gramStart"/>
      <w:r w:rsidRPr="00C314C8">
        <w:rPr>
          <w:rFonts w:ascii="Times New Roman" w:eastAsia="Calibri" w:hAnsi="Times New Roman" w:cs="Times New Roman"/>
          <w:sz w:val="12"/>
          <w:szCs w:val="12"/>
        </w:rPr>
        <w:t>Прием замечаний и предложений по проекту планировки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w:t>
      </w:r>
      <w:proofErr w:type="gramEnd"/>
      <w:r w:rsidRPr="00C314C8">
        <w:rPr>
          <w:rFonts w:ascii="Times New Roman" w:eastAsia="Calibri" w:hAnsi="Times New Roman" w:cs="Times New Roman"/>
          <w:sz w:val="12"/>
          <w:szCs w:val="12"/>
        </w:rPr>
        <w:t xml:space="preserve"> 12 часов до 17 часов.</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«2654П «Техническое перевооружение АГЗУ № 9 Казанского месторождения»» в границах сельского поселения Воротнее муниципального района Сергиевский Самарской области прекращается 17 марта  2016 года.</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Воротнее муниципального района Сергиевский Самарской области Кузнецову Ирину Борисовну.</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12. Опубликовать настоящее постановление в газете «Сергиевский вестник».</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««2654П «Техническое перевооружение АГЗУ № 9 Казанского месторождения»» в границах сельского поселения Воротнее муниципального района Сергиевский Самарской области обеспечить:</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«2654П «Техническое перевооружение АГЗУ № 9 Казанского месторождения»» в границах сельского поселения Воротнее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lastRenderedPageBreak/>
        <w:t>беспрепятственный доступ к ознакомлению с проектом планировки и межевания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C314C8" w:rsidRPr="00C314C8" w:rsidRDefault="00C314C8" w:rsidP="00C314C8">
      <w:pPr>
        <w:tabs>
          <w:tab w:val="left" w:pos="284"/>
        </w:tabs>
        <w:spacing w:after="0" w:line="240" w:lineRule="auto"/>
        <w:ind w:firstLine="284"/>
        <w:jc w:val="both"/>
        <w:rPr>
          <w:rFonts w:ascii="Times New Roman" w:eastAsia="Calibri" w:hAnsi="Times New Roman" w:cs="Times New Roman"/>
          <w:sz w:val="12"/>
          <w:szCs w:val="12"/>
        </w:rPr>
      </w:pPr>
      <w:r w:rsidRPr="00C314C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C314C8" w:rsidRPr="00C314C8" w:rsidRDefault="00C314C8" w:rsidP="00C314C8">
      <w:pPr>
        <w:tabs>
          <w:tab w:val="left" w:pos="284"/>
        </w:tabs>
        <w:spacing w:after="0" w:line="240" w:lineRule="auto"/>
        <w:jc w:val="right"/>
        <w:rPr>
          <w:rFonts w:ascii="Times New Roman" w:eastAsia="Calibri" w:hAnsi="Times New Roman" w:cs="Times New Roman"/>
          <w:sz w:val="12"/>
          <w:szCs w:val="12"/>
        </w:rPr>
      </w:pPr>
      <w:r w:rsidRPr="00C314C8">
        <w:rPr>
          <w:rFonts w:ascii="Times New Roman" w:eastAsia="Calibri" w:hAnsi="Times New Roman" w:cs="Times New Roman"/>
          <w:sz w:val="12"/>
          <w:szCs w:val="12"/>
        </w:rPr>
        <w:t>Глава сельского поселения Воротнее</w:t>
      </w:r>
    </w:p>
    <w:p w:rsidR="00C314C8" w:rsidRPr="00C314C8" w:rsidRDefault="00C314C8" w:rsidP="00C314C8">
      <w:pPr>
        <w:tabs>
          <w:tab w:val="left" w:pos="284"/>
        </w:tabs>
        <w:spacing w:after="0" w:line="240" w:lineRule="auto"/>
        <w:jc w:val="right"/>
        <w:rPr>
          <w:rFonts w:ascii="Times New Roman" w:eastAsia="Calibri" w:hAnsi="Times New Roman" w:cs="Times New Roman"/>
          <w:sz w:val="12"/>
          <w:szCs w:val="12"/>
        </w:rPr>
      </w:pPr>
      <w:r w:rsidRPr="00C314C8">
        <w:rPr>
          <w:rFonts w:ascii="Times New Roman" w:eastAsia="Calibri" w:hAnsi="Times New Roman" w:cs="Times New Roman"/>
          <w:sz w:val="12"/>
          <w:szCs w:val="12"/>
        </w:rPr>
        <w:t>муниципального района Сергиевский</w:t>
      </w:r>
    </w:p>
    <w:p w:rsidR="00844CDA" w:rsidRPr="00844CDA" w:rsidRDefault="00C314C8" w:rsidP="00C314C8">
      <w:pPr>
        <w:tabs>
          <w:tab w:val="left" w:pos="284"/>
        </w:tabs>
        <w:spacing w:after="0" w:line="240" w:lineRule="auto"/>
        <w:jc w:val="right"/>
        <w:rPr>
          <w:rFonts w:ascii="Times New Roman" w:eastAsia="Calibri" w:hAnsi="Times New Roman" w:cs="Times New Roman"/>
          <w:sz w:val="12"/>
          <w:szCs w:val="12"/>
        </w:rPr>
      </w:pPr>
      <w:r w:rsidRPr="00C314C8">
        <w:rPr>
          <w:rFonts w:ascii="Times New Roman" w:eastAsia="Calibri" w:hAnsi="Times New Roman" w:cs="Times New Roman"/>
          <w:sz w:val="12"/>
          <w:szCs w:val="12"/>
        </w:rPr>
        <w:t>А.И. Сидельнико</w:t>
      </w:r>
      <w:r>
        <w:rPr>
          <w:rFonts w:ascii="Times New Roman" w:eastAsia="Calibri" w:hAnsi="Times New Roman" w:cs="Times New Roman"/>
          <w:sz w:val="12"/>
          <w:szCs w:val="12"/>
        </w:rPr>
        <w:t>в</w:t>
      </w:r>
    </w:p>
    <w:p w:rsidR="00AC48F3" w:rsidRDefault="002F51D7"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79" cy="56157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1E9B.tmp"/>
                    <pic:cNvPicPr/>
                  </pic:nvPicPr>
                  <pic:blipFill rotWithShape="1">
                    <a:blip r:embed="rId21">
                      <a:extLst>
                        <a:ext uri="{28A0092B-C50C-407E-A947-70E740481C1C}">
                          <a14:useLocalDpi xmlns:a14="http://schemas.microsoft.com/office/drawing/2010/main" val="0"/>
                        </a:ext>
                      </a:extLst>
                    </a:blip>
                    <a:srcRect l="25005" t="21990" r="12302" b="5657"/>
                    <a:stretch/>
                  </pic:blipFill>
                  <pic:spPr bwMode="auto">
                    <a:xfrm>
                      <a:off x="0" y="0"/>
                      <a:ext cx="4771676" cy="5627469"/>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2F51D7"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2" cy="31745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E786.tmp"/>
                    <pic:cNvPicPr/>
                  </pic:nvPicPr>
                  <pic:blipFill rotWithShape="1">
                    <a:blip r:embed="rId22">
                      <a:extLst>
                        <a:ext uri="{28A0092B-C50C-407E-A947-70E740481C1C}">
                          <a14:useLocalDpi xmlns:a14="http://schemas.microsoft.com/office/drawing/2010/main" val="0"/>
                        </a:ext>
                      </a:extLst>
                    </a:blip>
                    <a:srcRect l="22966" t="21098" r="12115" b="4613"/>
                    <a:stretch/>
                  </pic:blipFill>
                  <pic:spPr bwMode="auto">
                    <a:xfrm>
                      <a:off x="0" y="0"/>
                      <a:ext cx="4736247" cy="3174752"/>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680ADD"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35902" cy="34333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8BC1.tmp"/>
                    <pic:cNvPicPr/>
                  </pic:nvPicPr>
                  <pic:blipFill rotWithShape="1">
                    <a:blip r:embed="rId23">
                      <a:extLst>
                        <a:ext uri="{28A0092B-C50C-407E-A947-70E740481C1C}">
                          <a14:useLocalDpi xmlns:a14="http://schemas.microsoft.com/office/drawing/2010/main" val="0"/>
                        </a:ext>
                      </a:extLst>
                    </a:blip>
                    <a:srcRect l="22424" t="21098" r="12477" b="5504"/>
                    <a:stretch/>
                  </pic:blipFill>
                  <pic:spPr bwMode="auto">
                    <a:xfrm>
                      <a:off x="0" y="0"/>
                      <a:ext cx="4736247" cy="3433563"/>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2F250F"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3154" cy="33125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526A.tmp"/>
                    <pic:cNvPicPr/>
                  </pic:nvPicPr>
                  <pic:blipFill rotWithShape="1">
                    <a:blip r:embed="rId24">
                      <a:extLst>
                        <a:ext uri="{28A0092B-C50C-407E-A947-70E740481C1C}">
                          <a14:useLocalDpi xmlns:a14="http://schemas.microsoft.com/office/drawing/2010/main" val="0"/>
                        </a:ext>
                      </a:extLst>
                    </a:blip>
                    <a:srcRect l="22423" t="20503" r="11935" b="6397"/>
                    <a:stretch/>
                  </pic:blipFill>
                  <pic:spPr bwMode="auto">
                    <a:xfrm>
                      <a:off x="0" y="0"/>
                      <a:ext cx="4753502" cy="3312787"/>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2F250F"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3295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E7E6.tmp"/>
                    <pic:cNvPicPr/>
                  </pic:nvPicPr>
                  <pic:blipFill rotWithShape="1">
                    <a:blip r:embed="rId25">
                      <a:extLst>
                        <a:ext uri="{28A0092B-C50C-407E-A947-70E740481C1C}">
                          <a14:useLocalDpi xmlns:a14="http://schemas.microsoft.com/office/drawing/2010/main" val="0"/>
                        </a:ext>
                      </a:extLst>
                    </a:blip>
                    <a:srcRect l="23147" t="19612" r="11755" b="6694"/>
                    <a:stretch/>
                  </pic:blipFill>
                  <pic:spPr bwMode="auto">
                    <a:xfrm>
                      <a:off x="0" y="0"/>
                      <a:ext cx="4753501" cy="3295531"/>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2F250F"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408" cy="328666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9121.tmp"/>
                    <pic:cNvPicPr/>
                  </pic:nvPicPr>
                  <pic:blipFill rotWithShape="1">
                    <a:blip r:embed="rId26">
                      <a:extLst>
                        <a:ext uri="{28A0092B-C50C-407E-A947-70E740481C1C}">
                          <a14:useLocalDpi xmlns:a14="http://schemas.microsoft.com/office/drawing/2010/main" val="0"/>
                        </a:ext>
                      </a:extLst>
                    </a:blip>
                    <a:srcRect l="22829" t="20016" r="11584" b="7145"/>
                    <a:stretch/>
                  </pic:blipFill>
                  <pic:spPr bwMode="auto">
                    <a:xfrm>
                      <a:off x="0" y="0"/>
                      <a:ext cx="4779938" cy="3293230"/>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2F250F"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33039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1667.tmp"/>
                    <pic:cNvPicPr/>
                  </pic:nvPicPr>
                  <pic:blipFill rotWithShape="1">
                    <a:blip r:embed="rId27">
                      <a:extLst>
                        <a:ext uri="{28A0092B-C50C-407E-A947-70E740481C1C}">
                          <a14:useLocalDpi xmlns:a14="http://schemas.microsoft.com/office/drawing/2010/main" val="0"/>
                        </a:ext>
                      </a:extLst>
                    </a:blip>
                    <a:srcRect l="23010" t="18722" r="11584" b="7443"/>
                    <a:stretch/>
                  </pic:blipFill>
                  <pic:spPr bwMode="auto">
                    <a:xfrm>
                      <a:off x="0" y="0"/>
                      <a:ext cx="4727276" cy="3303917"/>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D56D94"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33643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A33C.tmp"/>
                    <pic:cNvPicPr/>
                  </pic:nvPicPr>
                  <pic:blipFill rotWithShape="1">
                    <a:blip r:embed="rId28">
                      <a:extLst>
                        <a:ext uri="{28A0092B-C50C-407E-A947-70E740481C1C}">
                          <a14:useLocalDpi xmlns:a14="http://schemas.microsoft.com/office/drawing/2010/main" val="0"/>
                        </a:ext>
                      </a:extLst>
                    </a:blip>
                    <a:srcRect l="23011" t="20207" r="46369" b="7146"/>
                    <a:stretch/>
                  </pic:blipFill>
                  <pic:spPr bwMode="auto">
                    <a:xfrm>
                      <a:off x="0" y="0"/>
                      <a:ext cx="4771466" cy="3371145"/>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4B71A6"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1" cy="32262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EF0B.tmp"/>
                    <pic:cNvPicPr/>
                  </pic:nvPicPr>
                  <pic:blipFill rotWithShape="1">
                    <a:blip r:embed="rId29">
                      <a:extLst>
                        <a:ext uri="{28A0092B-C50C-407E-A947-70E740481C1C}">
                          <a14:useLocalDpi xmlns:a14="http://schemas.microsoft.com/office/drawing/2010/main" val="0"/>
                        </a:ext>
                      </a:extLst>
                    </a:blip>
                    <a:srcRect l="25368" t="22287" r="12120" b="5955"/>
                    <a:stretch/>
                  </pic:blipFill>
                  <pic:spPr bwMode="auto">
                    <a:xfrm>
                      <a:off x="0" y="0"/>
                      <a:ext cx="4771717" cy="3233011"/>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50542A"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7276" cy="31313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978B.tmp"/>
                    <pic:cNvPicPr/>
                  </pic:nvPicPr>
                  <pic:blipFill rotWithShape="1">
                    <a:blip r:embed="rId30">
                      <a:extLst>
                        <a:ext uri="{28A0092B-C50C-407E-A947-70E740481C1C}">
                          <a14:useLocalDpi xmlns:a14="http://schemas.microsoft.com/office/drawing/2010/main" val="0"/>
                        </a:ext>
                      </a:extLst>
                    </a:blip>
                    <a:srcRect l="22965" t="21098" r="12116" b="6396"/>
                    <a:stretch/>
                  </pic:blipFill>
                  <pic:spPr bwMode="auto">
                    <a:xfrm>
                      <a:off x="0" y="0"/>
                      <a:ext cx="4727620" cy="3131617"/>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50542A"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34764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2D07.tmp"/>
                    <pic:cNvPicPr/>
                  </pic:nvPicPr>
                  <pic:blipFill rotWithShape="1">
                    <a:blip r:embed="rId31">
                      <a:extLst>
                        <a:ext uri="{28A0092B-C50C-407E-A947-70E740481C1C}">
                          <a14:useLocalDpi xmlns:a14="http://schemas.microsoft.com/office/drawing/2010/main" val="0"/>
                        </a:ext>
                      </a:extLst>
                    </a:blip>
                    <a:srcRect l="23193" t="20801" r="11760" b="5657"/>
                    <a:stretch/>
                  </pic:blipFill>
                  <pic:spPr bwMode="auto">
                    <a:xfrm>
                      <a:off x="0" y="0"/>
                      <a:ext cx="4736960" cy="3483567"/>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C37A55"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6286" cy="313138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EFAB.tmp"/>
                    <pic:cNvPicPr/>
                  </pic:nvPicPr>
                  <pic:blipFill rotWithShape="1">
                    <a:blip r:embed="rId32">
                      <a:extLst>
                        <a:ext uri="{28A0092B-C50C-407E-A947-70E740481C1C}">
                          <a14:useLocalDpi xmlns:a14="http://schemas.microsoft.com/office/drawing/2010/main" val="0"/>
                        </a:ext>
                      </a:extLst>
                    </a:blip>
                    <a:srcRect l="24413" t="21098" r="11753" b="6099"/>
                    <a:stretch/>
                  </pic:blipFill>
                  <pic:spPr bwMode="auto">
                    <a:xfrm>
                      <a:off x="0" y="0"/>
                      <a:ext cx="4796636" cy="3131618"/>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C37A55"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8" cy="34764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72FE.tmp"/>
                    <pic:cNvPicPr/>
                  </pic:nvPicPr>
                  <pic:blipFill rotWithShape="1">
                    <a:blip r:embed="rId33">
                      <a:extLst>
                        <a:ext uri="{28A0092B-C50C-407E-A947-70E740481C1C}">
                          <a14:useLocalDpi xmlns:a14="http://schemas.microsoft.com/office/drawing/2010/main" val="0"/>
                        </a:ext>
                      </a:extLst>
                    </a:blip>
                    <a:srcRect l="23011" t="19909" r="11763" b="6252"/>
                    <a:stretch/>
                  </pic:blipFill>
                  <pic:spPr bwMode="auto">
                    <a:xfrm>
                      <a:off x="0" y="0"/>
                      <a:ext cx="4754142" cy="3483489"/>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CE0A60"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2" cy="32694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C41.tmp"/>
                    <pic:cNvPicPr/>
                  </pic:nvPicPr>
                  <pic:blipFill rotWithShape="1">
                    <a:blip r:embed="rId34">
                      <a:extLst>
                        <a:ext uri="{28A0092B-C50C-407E-A947-70E740481C1C}">
                          <a14:useLocalDpi xmlns:a14="http://schemas.microsoft.com/office/drawing/2010/main" val="0"/>
                        </a:ext>
                      </a:extLst>
                    </a:blip>
                    <a:srcRect l="22829" t="19909" r="11582" b="6550"/>
                    <a:stretch/>
                  </pic:blipFill>
                  <pic:spPr bwMode="auto">
                    <a:xfrm>
                      <a:off x="0" y="0"/>
                      <a:ext cx="4745498" cy="3276037"/>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CE0A60"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35902" cy="332116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9493.tmp"/>
                    <pic:cNvPicPr/>
                  </pic:nvPicPr>
                  <pic:blipFill rotWithShape="1">
                    <a:blip r:embed="rId35">
                      <a:extLst>
                        <a:ext uri="{28A0092B-C50C-407E-A947-70E740481C1C}">
                          <a14:useLocalDpi xmlns:a14="http://schemas.microsoft.com/office/drawing/2010/main" val="0"/>
                        </a:ext>
                      </a:extLst>
                    </a:blip>
                    <a:srcRect l="22785" t="19612" r="11935" b="6397"/>
                    <a:stretch/>
                  </pic:blipFill>
                  <pic:spPr bwMode="auto">
                    <a:xfrm>
                      <a:off x="0" y="0"/>
                      <a:ext cx="4736246" cy="3321410"/>
                    </a:xfrm>
                    <a:prstGeom prst="rect">
                      <a:avLst/>
                    </a:prstGeom>
                    <a:ln>
                      <a:noFill/>
                    </a:ln>
                    <a:extLst>
                      <a:ext uri="{53640926-AAD7-44D8-BBD7-CCE9431645EC}">
                        <a14:shadowObscured xmlns:a14="http://schemas.microsoft.com/office/drawing/2010/main"/>
                      </a:ext>
                    </a:extLst>
                  </pic:spPr>
                </pic:pic>
              </a:graphicData>
            </a:graphic>
          </wp:inline>
        </w:drawing>
      </w:r>
    </w:p>
    <w:p w:rsidR="00AC48F3" w:rsidRDefault="00EC79AB"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6286" cy="65905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2011.tmp"/>
                    <pic:cNvPicPr/>
                  </pic:nvPicPr>
                  <pic:blipFill rotWithShape="1">
                    <a:blip r:embed="rId36">
                      <a:extLst>
                        <a:ext uri="{28A0092B-C50C-407E-A947-70E740481C1C}">
                          <a14:useLocalDpi xmlns:a14="http://schemas.microsoft.com/office/drawing/2010/main" val="0"/>
                        </a:ext>
                      </a:extLst>
                    </a:blip>
                    <a:srcRect l="22784" t="19612" r="12116" b="6991"/>
                    <a:stretch/>
                  </pic:blipFill>
                  <pic:spPr bwMode="auto">
                    <a:xfrm>
                      <a:off x="0" y="0"/>
                      <a:ext cx="4796637" cy="6591063"/>
                    </a:xfrm>
                    <a:prstGeom prst="rect">
                      <a:avLst/>
                    </a:prstGeom>
                    <a:ln>
                      <a:noFill/>
                    </a:ln>
                    <a:extLst>
                      <a:ext uri="{53640926-AAD7-44D8-BBD7-CCE9431645EC}">
                        <a14:shadowObscured xmlns:a14="http://schemas.microsoft.com/office/drawing/2010/main"/>
                      </a:ext>
                    </a:extLst>
                  </pic:spPr>
                </pic:pic>
              </a:graphicData>
            </a:graphic>
          </wp:inline>
        </w:drawing>
      </w:r>
    </w:p>
    <w:p w:rsidR="00C159BB" w:rsidRDefault="002142B0"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6287" cy="29761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C23A.tmp"/>
                    <pic:cNvPicPr/>
                  </pic:nvPicPr>
                  <pic:blipFill rotWithShape="1">
                    <a:blip r:embed="rId37">
                      <a:extLst>
                        <a:ext uri="{28A0092B-C50C-407E-A947-70E740481C1C}">
                          <a14:useLocalDpi xmlns:a14="http://schemas.microsoft.com/office/drawing/2010/main" val="0"/>
                        </a:ext>
                      </a:extLst>
                    </a:blip>
                    <a:srcRect l="22785" t="19612" r="47378" b="6991"/>
                    <a:stretch/>
                  </pic:blipFill>
                  <pic:spPr bwMode="auto">
                    <a:xfrm>
                      <a:off x="0" y="0"/>
                      <a:ext cx="4796636" cy="2976330"/>
                    </a:xfrm>
                    <a:prstGeom prst="rect">
                      <a:avLst/>
                    </a:prstGeom>
                    <a:ln>
                      <a:noFill/>
                    </a:ln>
                    <a:extLst>
                      <a:ext uri="{53640926-AAD7-44D8-BBD7-CCE9431645EC}">
                        <a14:shadowObscured xmlns:a14="http://schemas.microsoft.com/office/drawing/2010/main"/>
                      </a:ext>
                    </a:extLst>
                  </pic:spPr>
                </pic:pic>
              </a:graphicData>
            </a:graphic>
          </wp:inline>
        </w:drawing>
      </w:r>
    </w:p>
    <w:p w:rsidR="00C159BB" w:rsidRDefault="00F5612D"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8" cy="36230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623359"/>
                    </a:xfrm>
                    <a:prstGeom prst="rect">
                      <a:avLst/>
                    </a:prstGeom>
                    <a:noFill/>
                    <a:ln>
                      <a:noFill/>
                    </a:ln>
                  </pic:spPr>
                </pic:pic>
              </a:graphicData>
            </a:graphic>
          </wp:inline>
        </w:drawing>
      </w:r>
    </w:p>
    <w:p w:rsidR="00C159BB" w:rsidRDefault="007466EC" w:rsidP="004950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406" cy="5788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5788748"/>
                    </a:xfrm>
                    <a:prstGeom prst="rect">
                      <a:avLst/>
                    </a:prstGeom>
                    <a:noFill/>
                    <a:ln>
                      <a:noFill/>
                    </a:ln>
                  </pic:spPr>
                </pic:pic>
              </a:graphicData>
            </a:graphic>
          </wp:inline>
        </w:drawing>
      </w:r>
    </w:p>
    <w:p w:rsidR="00295066" w:rsidRDefault="00295066" w:rsidP="0049500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93E0C">
              <w:rPr>
                <w:rFonts w:ascii="Times New Roman" w:eastAsia="Calibri" w:hAnsi="Times New Roman" w:cs="Times New Roman"/>
                <w:sz w:val="12"/>
                <w:szCs w:val="12"/>
              </w:rPr>
              <w:t>24</w:t>
            </w:r>
            <w:r w:rsidR="00F617E8" w:rsidRPr="000253EE">
              <w:rPr>
                <w:rFonts w:ascii="Times New Roman" w:eastAsia="Calibri" w:hAnsi="Times New Roman" w:cs="Times New Roman"/>
                <w:sz w:val="12"/>
                <w:szCs w:val="12"/>
              </w:rPr>
              <w:t>.</w:t>
            </w:r>
            <w:r w:rsidR="009C584B">
              <w:rPr>
                <w:rFonts w:ascii="Times New Roman" w:eastAsia="Calibri" w:hAnsi="Times New Roman" w:cs="Times New Roman"/>
                <w:sz w:val="12"/>
                <w:szCs w:val="12"/>
              </w:rPr>
              <w:t>02</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B9606C">
      <w:headerReference w:type="default" r:id="rId40"/>
      <w:headerReference w:type="first" r:id="rId4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CCC" w:rsidRDefault="00F82CCC" w:rsidP="000F23DD">
      <w:pPr>
        <w:spacing w:after="0" w:line="240" w:lineRule="auto"/>
      </w:pPr>
      <w:r>
        <w:separator/>
      </w:r>
    </w:p>
  </w:endnote>
  <w:endnote w:type="continuationSeparator" w:id="0">
    <w:p w:rsidR="00F82CCC" w:rsidRDefault="00F82CC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CCC" w:rsidRDefault="00F82CCC" w:rsidP="000F23DD">
      <w:pPr>
        <w:spacing w:after="0" w:line="240" w:lineRule="auto"/>
      </w:pPr>
      <w:r>
        <w:separator/>
      </w:r>
    </w:p>
  </w:footnote>
  <w:footnote w:type="continuationSeparator" w:id="0">
    <w:p w:rsidR="00F82CCC" w:rsidRDefault="00F82CC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F56" w:rsidRDefault="00F82CCC" w:rsidP="009F1ADE">
    <w:pPr>
      <w:pStyle w:val="a7"/>
      <w:tabs>
        <w:tab w:val="clear" w:pos="4677"/>
        <w:tab w:val="clear" w:pos="9355"/>
        <w:tab w:val="left" w:pos="1190"/>
      </w:tabs>
    </w:pPr>
    <w:sdt>
      <w:sdtPr>
        <w:id w:val="1198130974"/>
        <w:docPartObj>
          <w:docPartGallery w:val="Page Numbers (Top of Page)"/>
          <w:docPartUnique/>
        </w:docPartObj>
      </w:sdtPr>
      <w:sdtEndPr/>
      <w:sdtContent>
        <w:r w:rsidR="00474F56">
          <w:fldChar w:fldCharType="begin"/>
        </w:r>
        <w:r w:rsidR="00474F56">
          <w:instrText>PAGE   \* MERGEFORMAT</w:instrText>
        </w:r>
        <w:r w:rsidR="00474F56">
          <w:fldChar w:fldCharType="separate"/>
        </w:r>
        <w:r w:rsidR="00B9606C">
          <w:rPr>
            <w:noProof/>
          </w:rPr>
          <w:t>6</w:t>
        </w:r>
        <w:r w:rsidR="00474F56">
          <w:rPr>
            <w:noProof/>
          </w:rPr>
          <w:fldChar w:fldCharType="end"/>
        </w:r>
      </w:sdtContent>
    </w:sdt>
  </w:p>
  <w:p w:rsidR="00474F56" w:rsidRDefault="00474F5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74F56" w:rsidRPr="00C86DE1" w:rsidRDefault="00474F56"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24 февраля 2016 года, №7 </w:t>
    </w:r>
    <w:r w:rsidRPr="006D47B1">
      <w:rPr>
        <w:rFonts w:ascii="Times New Roman" w:hAnsi="Times New Roman" w:cs="Times New Roman"/>
        <w:i/>
        <w:sz w:val="16"/>
        <w:szCs w:val="16"/>
      </w:rPr>
      <w:t>(</w:t>
    </w:r>
    <w:r>
      <w:rPr>
        <w:rFonts w:ascii="Times New Roman" w:hAnsi="Times New Roman" w:cs="Times New Roman"/>
        <w:i/>
        <w:sz w:val="16"/>
        <w:szCs w:val="16"/>
      </w:rPr>
      <w:t>124</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74F56" w:rsidRDefault="00474F56">
        <w:pPr>
          <w:pStyle w:val="a7"/>
        </w:pPr>
        <w:r>
          <w:fldChar w:fldCharType="begin"/>
        </w:r>
        <w:r>
          <w:instrText>PAGE   \* MERGEFORMAT</w:instrText>
        </w:r>
        <w:r>
          <w:fldChar w:fldCharType="separate"/>
        </w:r>
        <w:r>
          <w:rPr>
            <w:noProof/>
          </w:rPr>
          <w:t>2</w:t>
        </w:r>
        <w:r>
          <w:rPr>
            <w:noProof/>
          </w:rPr>
          <w:fldChar w:fldCharType="end"/>
        </w:r>
      </w:p>
    </w:sdtContent>
  </w:sdt>
  <w:p w:rsidR="00474F56" w:rsidRPr="000443FC" w:rsidRDefault="00474F5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74F56" w:rsidRPr="00263DC0" w:rsidRDefault="00474F5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74F56" w:rsidRDefault="00474F56"/>
  <w:p w:rsidR="00474F56" w:rsidRDefault="00474F56"/>
  <w:p w:rsidR="00474F56" w:rsidRDefault="00474F56"/>
  <w:p w:rsidR="00474F56" w:rsidRDefault="00474F56"/>
  <w:p w:rsidR="00474F56" w:rsidRDefault="00474F56"/>
  <w:p w:rsidR="00474F56" w:rsidRDefault="00474F56"/>
  <w:p w:rsidR="00474F56" w:rsidRDefault="00474F56"/>
  <w:p w:rsidR="00474F56" w:rsidRDefault="00474F56"/>
  <w:p w:rsidR="00474F56" w:rsidRDefault="00474F56"/>
  <w:p w:rsidR="00474F56" w:rsidRDefault="00474F56"/>
  <w:p w:rsidR="00474F56" w:rsidRDefault="00474F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6">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8"/>
  </w:num>
  <w:num w:numId="2">
    <w:abstractNumId w:val="23"/>
  </w:num>
  <w:num w:numId="3">
    <w:abstractNumId w:val="19"/>
  </w:num>
  <w:num w:numId="4">
    <w:abstractNumId w:val="25"/>
  </w:num>
  <w:num w:numId="5">
    <w:abstractNumId w:val="20"/>
  </w:num>
  <w:num w:numId="6">
    <w:abstractNumId w:val="30"/>
  </w:num>
  <w:num w:numId="7">
    <w:abstractNumId w:val="28"/>
  </w:num>
  <w:num w:numId="8">
    <w:abstractNumId w:val="17"/>
  </w:num>
  <w:num w:numId="9">
    <w:abstractNumId w:val="29"/>
  </w:num>
  <w:num w:numId="10">
    <w:abstractNumId w:val="21"/>
  </w:num>
  <w:num w:numId="11">
    <w:abstractNumId w:val="27"/>
  </w:num>
  <w:num w:numId="12">
    <w:abstractNumId w:val="22"/>
  </w:num>
  <w:num w:numId="13">
    <w:abstractNumId w:val="16"/>
  </w:num>
  <w:num w:numId="14">
    <w:abstractNumId w:val="24"/>
  </w:num>
  <w:num w:numId="15">
    <w:abstractNumId w:val="26"/>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BB"/>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BB2"/>
    <w:rsid w:val="0002254C"/>
    <w:rsid w:val="00022920"/>
    <w:rsid w:val="00022A38"/>
    <w:rsid w:val="00022A46"/>
    <w:rsid w:val="00022C1B"/>
    <w:rsid w:val="00022FB3"/>
    <w:rsid w:val="0002320F"/>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DA6"/>
    <w:rsid w:val="000350B0"/>
    <w:rsid w:val="000351C3"/>
    <w:rsid w:val="000351D6"/>
    <w:rsid w:val="000352A1"/>
    <w:rsid w:val="00035414"/>
    <w:rsid w:val="000355B6"/>
    <w:rsid w:val="000356D6"/>
    <w:rsid w:val="000358DE"/>
    <w:rsid w:val="00035A06"/>
    <w:rsid w:val="00035B89"/>
    <w:rsid w:val="00035D7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C34"/>
    <w:rsid w:val="00046F16"/>
    <w:rsid w:val="0004709F"/>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661"/>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3EC"/>
    <w:rsid w:val="00087502"/>
    <w:rsid w:val="00087C96"/>
    <w:rsid w:val="0009014D"/>
    <w:rsid w:val="000903F5"/>
    <w:rsid w:val="00090621"/>
    <w:rsid w:val="00090A60"/>
    <w:rsid w:val="00090B2F"/>
    <w:rsid w:val="00091057"/>
    <w:rsid w:val="000916FE"/>
    <w:rsid w:val="00091890"/>
    <w:rsid w:val="00092182"/>
    <w:rsid w:val="00092596"/>
    <w:rsid w:val="00092908"/>
    <w:rsid w:val="00092C6B"/>
    <w:rsid w:val="00092C7B"/>
    <w:rsid w:val="00092CC5"/>
    <w:rsid w:val="000930D2"/>
    <w:rsid w:val="0009320E"/>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C0041"/>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CB2"/>
    <w:rsid w:val="00112132"/>
    <w:rsid w:val="00112853"/>
    <w:rsid w:val="00112C42"/>
    <w:rsid w:val="00113610"/>
    <w:rsid w:val="00113A32"/>
    <w:rsid w:val="00113DBA"/>
    <w:rsid w:val="00114012"/>
    <w:rsid w:val="001142D0"/>
    <w:rsid w:val="001148BF"/>
    <w:rsid w:val="00114EB4"/>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CB8"/>
    <w:rsid w:val="00157069"/>
    <w:rsid w:val="001571ED"/>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ED9"/>
    <w:rsid w:val="00183F16"/>
    <w:rsid w:val="00184322"/>
    <w:rsid w:val="00184901"/>
    <w:rsid w:val="00184BAE"/>
    <w:rsid w:val="00184C17"/>
    <w:rsid w:val="00184CF0"/>
    <w:rsid w:val="00184E03"/>
    <w:rsid w:val="0018539D"/>
    <w:rsid w:val="001856E0"/>
    <w:rsid w:val="001857B3"/>
    <w:rsid w:val="001859A8"/>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62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2D9B"/>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616D"/>
    <w:rsid w:val="001F685B"/>
    <w:rsid w:val="001F6DB3"/>
    <w:rsid w:val="001F70F4"/>
    <w:rsid w:val="001F71C2"/>
    <w:rsid w:val="001F7238"/>
    <w:rsid w:val="001F72B3"/>
    <w:rsid w:val="001F77EB"/>
    <w:rsid w:val="001F7E20"/>
    <w:rsid w:val="002007FC"/>
    <w:rsid w:val="00200915"/>
    <w:rsid w:val="002009DE"/>
    <w:rsid w:val="002012F1"/>
    <w:rsid w:val="0020146F"/>
    <w:rsid w:val="0020158B"/>
    <w:rsid w:val="00201BDA"/>
    <w:rsid w:val="00201C52"/>
    <w:rsid w:val="00201C68"/>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2B0"/>
    <w:rsid w:val="00214771"/>
    <w:rsid w:val="002148BA"/>
    <w:rsid w:val="0021496B"/>
    <w:rsid w:val="00214A1E"/>
    <w:rsid w:val="002150B1"/>
    <w:rsid w:val="00215126"/>
    <w:rsid w:val="002152FE"/>
    <w:rsid w:val="00215E61"/>
    <w:rsid w:val="00215EAE"/>
    <w:rsid w:val="00216279"/>
    <w:rsid w:val="002163DA"/>
    <w:rsid w:val="00216BCB"/>
    <w:rsid w:val="00216CCD"/>
    <w:rsid w:val="00216EE2"/>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360"/>
    <w:rsid w:val="002353FD"/>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A39"/>
    <w:rsid w:val="002476DF"/>
    <w:rsid w:val="00247B6C"/>
    <w:rsid w:val="00247BE9"/>
    <w:rsid w:val="00250328"/>
    <w:rsid w:val="00250A30"/>
    <w:rsid w:val="00250A6F"/>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329"/>
    <w:rsid w:val="002A46FF"/>
    <w:rsid w:val="002A47BE"/>
    <w:rsid w:val="002A4CEA"/>
    <w:rsid w:val="002A4FDB"/>
    <w:rsid w:val="002A53B1"/>
    <w:rsid w:val="002A58CA"/>
    <w:rsid w:val="002A5B2E"/>
    <w:rsid w:val="002A5F32"/>
    <w:rsid w:val="002A63AE"/>
    <w:rsid w:val="002A6475"/>
    <w:rsid w:val="002A6532"/>
    <w:rsid w:val="002A6C69"/>
    <w:rsid w:val="002A6FEE"/>
    <w:rsid w:val="002A7351"/>
    <w:rsid w:val="002A73DE"/>
    <w:rsid w:val="002A7C2C"/>
    <w:rsid w:val="002A7F56"/>
    <w:rsid w:val="002B0491"/>
    <w:rsid w:val="002B07BB"/>
    <w:rsid w:val="002B08C7"/>
    <w:rsid w:val="002B119F"/>
    <w:rsid w:val="002B2AB7"/>
    <w:rsid w:val="002B2C7C"/>
    <w:rsid w:val="002B35E0"/>
    <w:rsid w:val="002B36AB"/>
    <w:rsid w:val="002B3F44"/>
    <w:rsid w:val="002B3F89"/>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F11"/>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50F"/>
    <w:rsid w:val="002F2643"/>
    <w:rsid w:val="002F27A1"/>
    <w:rsid w:val="002F29C1"/>
    <w:rsid w:val="002F2E1B"/>
    <w:rsid w:val="002F2E9D"/>
    <w:rsid w:val="002F2ED1"/>
    <w:rsid w:val="002F3186"/>
    <w:rsid w:val="002F33A8"/>
    <w:rsid w:val="002F3A96"/>
    <w:rsid w:val="002F3BBD"/>
    <w:rsid w:val="002F3C57"/>
    <w:rsid w:val="002F4379"/>
    <w:rsid w:val="002F43A0"/>
    <w:rsid w:val="002F494C"/>
    <w:rsid w:val="002F512B"/>
    <w:rsid w:val="002F51D7"/>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8A"/>
    <w:rsid w:val="00304E2F"/>
    <w:rsid w:val="00305368"/>
    <w:rsid w:val="00305552"/>
    <w:rsid w:val="003058C8"/>
    <w:rsid w:val="00305CE1"/>
    <w:rsid w:val="003065F7"/>
    <w:rsid w:val="00306CE1"/>
    <w:rsid w:val="003072E2"/>
    <w:rsid w:val="003073F3"/>
    <w:rsid w:val="003079E9"/>
    <w:rsid w:val="00307FEE"/>
    <w:rsid w:val="00310227"/>
    <w:rsid w:val="003104F9"/>
    <w:rsid w:val="0031073C"/>
    <w:rsid w:val="00310A04"/>
    <w:rsid w:val="00310F2C"/>
    <w:rsid w:val="00310F36"/>
    <w:rsid w:val="0031131C"/>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2CE"/>
    <w:rsid w:val="0032753B"/>
    <w:rsid w:val="003277B1"/>
    <w:rsid w:val="00327976"/>
    <w:rsid w:val="00330246"/>
    <w:rsid w:val="00330533"/>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4A"/>
    <w:rsid w:val="00344541"/>
    <w:rsid w:val="003448CE"/>
    <w:rsid w:val="00345080"/>
    <w:rsid w:val="003451C1"/>
    <w:rsid w:val="00345670"/>
    <w:rsid w:val="00345847"/>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AC2"/>
    <w:rsid w:val="00355F1B"/>
    <w:rsid w:val="00355F60"/>
    <w:rsid w:val="0035622C"/>
    <w:rsid w:val="0035672A"/>
    <w:rsid w:val="00356B02"/>
    <w:rsid w:val="0035732E"/>
    <w:rsid w:val="003574F2"/>
    <w:rsid w:val="00357BED"/>
    <w:rsid w:val="00357F76"/>
    <w:rsid w:val="003602A4"/>
    <w:rsid w:val="00360AB4"/>
    <w:rsid w:val="00360BB0"/>
    <w:rsid w:val="003616E4"/>
    <w:rsid w:val="003619CF"/>
    <w:rsid w:val="00362266"/>
    <w:rsid w:val="0036242C"/>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072"/>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502"/>
    <w:rsid w:val="00386C80"/>
    <w:rsid w:val="00386DCF"/>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42E"/>
    <w:rsid w:val="003A1493"/>
    <w:rsid w:val="003A1509"/>
    <w:rsid w:val="003A2532"/>
    <w:rsid w:val="003A2928"/>
    <w:rsid w:val="003A2AA0"/>
    <w:rsid w:val="003A2BDF"/>
    <w:rsid w:val="003A30E2"/>
    <w:rsid w:val="003A3409"/>
    <w:rsid w:val="003A393D"/>
    <w:rsid w:val="003A3BC8"/>
    <w:rsid w:val="003A4296"/>
    <w:rsid w:val="003A4382"/>
    <w:rsid w:val="003A490E"/>
    <w:rsid w:val="003A4A29"/>
    <w:rsid w:val="003A5473"/>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51F3"/>
    <w:rsid w:val="003E52A7"/>
    <w:rsid w:val="003E547D"/>
    <w:rsid w:val="003E59E6"/>
    <w:rsid w:val="003E5D1E"/>
    <w:rsid w:val="003E5F1D"/>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6C1"/>
    <w:rsid w:val="003F5C5A"/>
    <w:rsid w:val="003F5F84"/>
    <w:rsid w:val="003F64AE"/>
    <w:rsid w:val="003F6645"/>
    <w:rsid w:val="003F66DE"/>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74A"/>
    <w:rsid w:val="00463B82"/>
    <w:rsid w:val="00463BC6"/>
    <w:rsid w:val="00464093"/>
    <w:rsid w:val="004642F8"/>
    <w:rsid w:val="00464BBF"/>
    <w:rsid w:val="00464D08"/>
    <w:rsid w:val="00464EEE"/>
    <w:rsid w:val="00464FE1"/>
    <w:rsid w:val="004651FC"/>
    <w:rsid w:val="004658F0"/>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913"/>
    <w:rsid w:val="004724B3"/>
    <w:rsid w:val="00472A59"/>
    <w:rsid w:val="00472E05"/>
    <w:rsid w:val="004733C5"/>
    <w:rsid w:val="00473BF1"/>
    <w:rsid w:val="00473CD5"/>
    <w:rsid w:val="00473F0C"/>
    <w:rsid w:val="00473FD6"/>
    <w:rsid w:val="00474231"/>
    <w:rsid w:val="004742E3"/>
    <w:rsid w:val="00474D1C"/>
    <w:rsid w:val="00474F56"/>
    <w:rsid w:val="004750DD"/>
    <w:rsid w:val="004753AF"/>
    <w:rsid w:val="004757FB"/>
    <w:rsid w:val="004765CD"/>
    <w:rsid w:val="00476836"/>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E63"/>
    <w:rsid w:val="004A4048"/>
    <w:rsid w:val="004A4369"/>
    <w:rsid w:val="004A43D5"/>
    <w:rsid w:val="004A479F"/>
    <w:rsid w:val="004A47BD"/>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1A6"/>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32F"/>
    <w:rsid w:val="004C73A4"/>
    <w:rsid w:val="004C76EA"/>
    <w:rsid w:val="004C779E"/>
    <w:rsid w:val="004C7806"/>
    <w:rsid w:val="004C793E"/>
    <w:rsid w:val="004D0495"/>
    <w:rsid w:val="004D0A8E"/>
    <w:rsid w:val="004D0CA1"/>
    <w:rsid w:val="004D123F"/>
    <w:rsid w:val="004D1394"/>
    <w:rsid w:val="004D1A76"/>
    <w:rsid w:val="004D1CE1"/>
    <w:rsid w:val="004D2356"/>
    <w:rsid w:val="004D2514"/>
    <w:rsid w:val="004D278F"/>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0F"/>
    <w:rsid w:val="004F711F"/>
    <w:rsid w:val="004F7176"/>
    <w:rsid w:val="004F7814"/>
    <w:rsid w:val="004F78E4"/>
    <w:rsid w:val="004F7C56"/>
    <w:rsid w:val="0050007B"/>
    <w:rsid w:val="00500320"/>
    <w:rsid w:val="0050080D"/>
    <w:rsid w:val="00500852"/>
    <w:rsid w:val="00500A00"/>
    <w:rsid w:val="00500C86"/>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42A"/>
    <w:rsid w:val="00505A2C"/>
    <w:rsid w:val="00505ACA"/>
    <w:rsid w:val="00505AF2"/>
    <w:rsid w:val="00505DC1"/>
    <w:rsid w:val="00505F19"/>
    <w:rsid w:val="005061C5"/>
    <w:rsid w:val="0050622B"/>
    <w:rsid w:val="00506795"/>
    <w:rsid w:val="00506835"/>
    <w:rsid w:val="00506935"/>
    <w:rsid w:val="005069F8"/>
    <w:rsid w:val="00506A70"/>
    <w:rsid w:val="00506A8B"/>
    <w:rsid w:val="00506B58"/>
    <w:rsid w:val="00506B95"/>
    <w:rsid w:val="00506DC4"/>
    <w:rsid w:val="0050712B"/>
    <w:rsid w:val="0050723D"/>
    <w:rsid w:val="00507366"/>
    <w:rsid w:val="00507578"/>
    <w:rsid w:val="00507745"/>
    <w:rsid w:val="00507766"/>
    <w:rsid w:val="00507AA6"/>
    <w:rsid w:val="0051053F"/>
    <w:rsid w:val="00510648"/>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7AD"/>
    <w:rsid w:val="005309E5"/>
    <w:rsid w:val="00530D93"/>
    <w:rsid w:val="00530E4A"/>
    <w:rsid w:val="005317A6"/>
    <w:rsid w:val="00531D5B"/>
    <w:rsid w:val="00531FDB"/>
    <w:rsid w:val="0053256C"/>
    <w:rsid w:val="0053286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E32"/>
    <w:rsid w:val="00551E82"/>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1CF"/>
    <w:rsid w:val="005B74E0"/>
    <w:rsid w:val="005B7AA8"/>
    <w:rsid w:val="005B7C2C"/>
    <w:rsid w:val="005B7CA2"/>
    <w:rsid w:val="005B7EF3"/>
    <w:rsid w:val="005C0038"/>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3DD"/>
    <w:rsid w:val="005E65C6"/>
    <w:rsid w:val="005E6E47"/>
    <w:rsid w:val="005E7371"/>
    <w:rsid w:val="005E7878"/>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85"/>
    <w:rsid w:val="006017C4"/>
    <w:rsid w:val="00601915"/>
    <w:rsid w:val="00601965"/>
    <w:rsid w:val="006022D9"/>
    <w:rsid w:val="00602DEC"/>
    <w:rsid w:val="00602E6B"/>
    <w:rsid w:val="00603413"/>
    <w:rsid w:val="00603785"/>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22B3"/>
    <w:rsid w:val="006223AB"/>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B52"/>
    <w:rsid w:val="006350D9"/>
    <w:rsid w:val="0063518A"/>
    <w:rsid w:val="0063533D"/>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4F60"/>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ADD"/>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5C76"/>
    <w:rsid w:val="006B6507"/>
    <w:rsid w:val="006B6644"/>
    <w:rsid w:val="006B679E"/>
    <w:rsid w:val="006B6A3A"/>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2A5E"/>
    <w:rsid w:val="006D3130"/>
    <w:rsid w:val="006D3984"/>
    <w:rsid w:val="006D46FB"/>
    <w:rsid w:val="006D47B1"/>
    <w:rsid w:val="006D47E9"/>
    <w:rsid w:val="006D5303"/>
    <w:rsid w:val="006D5387"/>
    <w:rsid w:val="006D595D"/>
    <w:rsid w:val="006D624D"/>
    <w:rsid w:val="006D6317"/>
    <w:rsid w:val="006D66B0"/>
    <w:rsid w:val="006D6769"/>
    <w:rsid w:val="006D68B4"/>
    <w:rsid w:val="006D6CB5"/>
    <w:rsid w:val="006D6DC2"/>
    <w:rsid w:val="006D7683"/>
    <w:rsid w:val="006D7871"/>
    <w:rsid w:val="006E04E8"/>
    <w:rsid w:val="006E05DF"/>
    <w:rsid w:val="006E0927"/>
    <w:rsid w:val="006E0D1B"/>
    <w:rsid w:val="006E1FC9"/>
    <w:rsid w:val="006E21D0"/>
    <w:rsid w:val="006E243F"/>
    <w:rsid w:val="006E2703"/>
    <w:rsid w:val="006E2A08"/>
    <w:rsid w:val="006E2B56"/>
    <w:rsid w:val="006E2BC5"/>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8F8"/>
    <w:rsid w:val="006F7CA4"/>
    <w:rsid w:val="006F7F0E"/>
    <w:rsid w:val="00700025"/>
    <w:rsid w:val="007001F8"/>
    <w:rsid w:val="0070072C"/>
    <w:rsid w:val="00700A1F"/>
    <w:rsid w:val="00700B79"/>
    <w:rsid w:val="00700D06"/>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31FE"/>
    <w:rsid w:val="00713502"/>
    <w:rsid w:val="0071378D"/>
    <w:rsid w:val="00713B80"/>
    <w:rsid w:val="00714A7C"/>
    <w:rsid w:val="00714BD8"/>
    <w:rsid w:val="00715103"/>
    <w:rsid w:val="00715340"/>
    <w:rsid w:val="007157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BC9"/>
    <w:rsid w:val="00735E06"/>
    <w:rsid w:val="00735E15"/>
    <w:rsid w:val="00735EB3"/>
    <w:rsid w:val="007364AA"/>
    <w:rsid w:val="00736988"/>
    <w:rsid w:val="00736C91"/>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6EC"/>
    <w:rsid w:val="00746CD2"/>
    <w:rsid w:val="0074721A"/>
    <w:rsid w:val="00747369"/>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2B4"/>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F2"/>
    <w:rsid w:val="007A412B"/>
    <w:rsid w:val="007A44BC"/>
    <w:rsid w:val="007A456E"/>
    <w:rsid w:val="007A48B0"/>
    <w:rsid w:val="007A5001"/>
    <w:rsid w:val="007A5F6D"/>
    <w:rsid w:val="007A646E"/>
    <w:rsid w:val="007A6539"/>
    <w:rsid w:val="007A66B2"/>
    <w:rsid w:val="007A66D1"/>
    <w:rsid w:val="007A6884"/>
    <w:rsid w:val="007A6C23"/>
    <w:rsid w:val="007A6F0C"/>
    <w:rsid w:val="007A70EE"/>
    <w:rsid w:val="007A7300"/>
    <w:rsid w:val="007A753E"/>
    <w:rsid w:val="007B01F0"/>
    <w:rsid w:val="007B0741"/>
    <w:rsid w:val="007B0DDF"/>
    <w:rsid w:val="007B1216"/>
    <w:rsid w:val="007B14A6"/>
    <w:rsid w:val="007B1855"/>
    <w:rsid w:val="007B1A9F"/>
    <w:rsid w:val="007B1D3D"/>
    <w:rsid w:val="007B1FC5"/>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175"/>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4"/>
    <w:rsid w:val="0084161F"/>
    <w:rsid w:val="00841BB9"/>
    <w:rsid w:val="00841C7D"/>
    <w:rsid w:val="008420E6"/>
    <w:rsid w:val="008421A5"/>
    <w:rsid w:val="00842997"/>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7115"/>
    <w:rsid w:val="008577CC"/>
    <w:rsid w:val="00857C67"/>
    <w:rsid w:val="008609E9"/>
    <w:rsid w:val="00860BB5"/>
    <w:rsid w:val="008614FE"/>
    <w:rsid w:val="0086180C"/>
    <w:rsid w:val="00861910"/>
    <w:rsid w:val="0086197B"/>
    <w:rsid w:val="00861BBD"/>
    <w:rsid w:val="00861E70"/>
    <w:rsid w:val="00862525"/>
    <w:rsid w:val="008636F1"/>
    <w:rsid w:val="00865AFF"/>
    <w:rsid w:val="00865E4E"/>
    <w:rsid w:val="00865FFF"/>
    <w:rsid w:val="008664F2"/>
    <w:rsid w:val="0086679A"/>
    <w:rsid w:val="008668CC"/>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6EEF"/>
    <w:rsid w:val="0087713B"/>
    <w:rsid w:val="00877160"/>
    <w:rsid w:val="00877395"/>
    <w:rsid w:val="0087773A"/>
    <w:rsid w:val="00877843"/>
    <w:rsid w:val="00877C37"/>
    <w:rsid w:val="00877C8F"/>
    <w:rsid w:val="00877D18"/>
    <w:rsid w:val="00877DBD"/>
    <w:rsid w:val="00877ED4"/>
    <w:rsid w:val="00877FF0"/>
    <w:rsid w:val="00880014"/>
    <w:rsid w:val="0088005F"/>
    <w:rsid w:val="0088054F"/>
    <w:rsid w:val="008809FC"/>
    <w:rsid w:val="00880D70"/>
    <w:rsid w:val="008810B9"/>
    <w:rsid w:val="008811D4"/>
    <w:rsid w:val="00881369"/>
    <w:rsid w:val="00881389"/>
    <w:rsid w:val="0088162A"/>
    <w:rsid w:val="00881F5F"/>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482"/>
    <w:rsid w:val="008A493D"/>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714F"/>
    <w:rsid w:val="008B76E8"/>
    <w:rsid w:val="008C08E1"/>
    <w:rsid w:val="008C08F7"/>
    <w:rsid w:val="008C092C"/>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90D"/>
    <w:rsid w:val="008C79DB"/>
    <w:rsid w:val="008D0284"/>
    <w:rsid w:val="008D03A5"/>
    <w:rsid w:val="008D03FA"/>
    <w:rsid w:val="008D0739"/>
    <w:rsid w:val="008D07D0"/>
    <w:rsid w:val="008D07DD"/>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F38"/>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AED"/>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BFA"/>
    <w:rsid w:val="00902C1C"/>
    <w:rsid w:val="00902C85"/>
    <w:rsid w:val="009033FB"/>
    <w:rsid w:val="009035B6"/>
    <w:rsid w:val="00903AFB"/>
    <w:rsid w:val="00904266"/>
    <w:rsid w:val="00904608"/>
    <w:rsid w:val="00904D85"/>
    <w:rsid w:val="00904EDF"/>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4D4"/>
    <w:rsid w:val="009348AD"/>
    <w:rsid w:val="00934B8D"/>
    <w:rsid w:val="00935056"/>
    <w:rsid w:val="0093568D"/>
    <w:rsid w:val="009357DB"/>
    <w:rsid w:val="00935D46"/>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6B2"/>
    <w:rsid w:val="0096088A"/>
    <w:rsid w:val="00960A03"/>
    <w:rsid w:val="00960AA4"/>
    <w:rsid w:val="00960E57"/>
    <w:rsid w:val="009611A6"/>
    <w:rsid w:val="00961267"/>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4D60"/>
    <w:rsid w:val="009752DA"/>
    <w:rsid w:val="0097531A"/>
    <w:rsid w:val="0097569E"/>
    <w:rsid w:val="00975748"/>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710"/>
    <w:rsid w:val="00981DAF"/>
    <w:rsid w:val="009827E1"/>
    <w:rsid w:val="009828E0"/>
    <w:rsid w:val="00982C65"/>
    <w:rsid w:val="00982CAA"/>
    <w:rsid w:val="00982D3D"/>
    <w:rsid w:val="00983626"/>
    <w:rsid w:val="00983AA3"/>
    <w:rsid w:val="00983CD1"/>
    <w:rsid w:val="00983FF3"/>
    <w:rsid w:val="009840B3"/>
    <w:rsid w:val="0098442B"/>
    <w:rsid w:val="0098457A"/>
    <w:rsid w:val="00984706"/>
    <w:rsid w:val="00984974"/>
    <w:rsid w:val="00984B23"/>
    <w:rsid w:val="00984E80"/>
    <w:rsid w:val="009856C1"/>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7E1"/>
    <w:rsid w:val="009A0B55"/>
    <w:rsid w:val="009A1804"/>
    <w:rsid w:val="009A1BDE"/>
    <w:rsid w:val="009A25EE"/>
    <w:rsid w:val="009A2CE2"/>
    <w:rsid w:val="009A2DDE"/>
    <w:rsid w:val="009A2F72"/>
    <w:rsid w:val="009A3256"/>
    <w:rsid w:val="009A3779"/>
    <w:rsid w:val="009A3D4C"/>
    <w:rsid w:val="009A4007"/>
    <w:rsid w:val="009A414D"/>
    <w:rsid w:val="009A4303"/>
    <w:rsid w:val="009A4575"/>
    <w:rsid w:val="009A4AD6"/>
    <w:rsid w:val="009A4F12"/>
    <w:rsid w:val="009A5522"/>
    <w:rsid w:val="009A555A"/>
    <w:rsid w:val="009A584E"/>
    <w:rsid w:val="009A5887"/>
    <w:rsid w:val="009A5D53"/>
    <w:rsid w:val="009A5E0D"/>
    <w:rsid w:val="009A612C"/>
    <w:rsid w:val="009A622A"/>
    <w:rsid w:val="009A6285"/>
    <w:rsid w:val="009A64DE"/>
    <w:rsid w:val="009A692B"/>
    <w:rsid w:val="009A7146"/>
    <w:rsid w:val="009A75CC"/>
    <w:rsid w:val="009B0458"/>
    <w:rsid w:val="009B07B7"/>
    <w:rsid w:val="009B22B6"/>
    <w:rsid w:val="009B2863"/>
    <w:rsid w:val="009B2B1B"/>
    <w:rsid w:val="009B2D29"/>
    <w:rsid w:val="009B2F4A"/>
    <w:rsid w:val="009B2F59"/>
    <w:rsid w:val="009B3133"/>
    <w:rsid w:val="009B3713"/>
    <w:rsid w:val="009B51C1"/>
    <w:rsid w:val="009B5351"/>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B"/>
    <w:rsid w:val="009C1CA7"/>
    <w:rsid w:val="009C211C"/>
    <w:rsid w:val="009C217D"/>
    <w:rsid w:val="009C2898"/>
    <w:rsid w:val="009C31FD"/>
    <w:rsid w:val="009C332E"/>
    <w:rsid w:val="009C335C"/>
    <w:rsid w:val="009C3476"/>
    <w:rsid w:val="009C3834"/>
    <w:rsid w:val="009C390D"/>
    <w:rsid w:val="009C3B2E"/>
    <w:rsid w:val="009C3E26"/>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9BD"/>
    <w:rsid w:val="009F3A42"/>
    <w:rsid w:val="009F3BB5"/>
    <w:rsid w:val="009F423E"/>
    <w:rsid w:val="009F4339"/>
    <w:rsid w:val="009F450B"/>
    <w:rsid w:val="009F47BF"/>
    <w:rsid w:val="009F4944"/>
    <w:rsid w:val="009F4AB8"/>
    <w:rsid w:val="009F4D10"/>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80F"/>
    <w:rsid w:val="00A32810"/>
    <w:rsid w:val="00A331AB"/>
    <w:rsid w:val="00A336D0"/>
    <w:rsid w:val="00A336E8"/>
    <w:rsid w:val="00A338B0"/>
    <w:rsid w:val="00A339FC"/>
    <w:rsid w:val="00A33DA6"/>
    <w:rsid w:val="00A340E8"/>
    <w:rsid w:val="00A342E8"/>
    <w:rsid w:val="00A34578"/>
    <w:rsid w:val="00A3459A"/>
    <w:rsid w:val="00A34856"/>
    <w:rsid w:val="00A35261"/>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2016"/>
    <w:rsid w:val="00A52665"/>
    <w:rsid w:val="00A52F8D"/>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5B6"/>
    <w:rsid w:val="00A679AB"/>
    <w:rsid w:val="00A67A30"/>
    <w:rsid w:val="00A67C28"/>
    <w:rsid w:val="00A67CAE"/>
    <w:rsid w:val="00A67CDB"/>
    <w:rsid w:val="00A703FC"/>
    <w:rsid w:val="00A704B9"/>
    <w:rsid w:val="00A705F4"/>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4EC6"/>
    <w:rsid w:val="00A95245"/>
    <w:rsid w:val="00A958B5"/>
    <w:rsid w:val="00A95BDB"/>
    <w:rsid w:val="00A95C10"/>
    <w:rsid w:val="00A95DB4"/>
    <w:rsid w:val="00A96178"/>
    <w:rsid w:val="00A96E16"/>
    <w:rsid w:val="00A96E30"/>
    <w:rsid w:val="00A97041"/>
    <w:rsid w:val="00A971BE"/>
    <w:rsid w:val="00A9723D"/>
    <w:rsid w:val="00A97761"/>
    <w:rsid w:val="00AA0411"/>
    <w:rsid w:val="00AA0425"/>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333"/>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E3C"/>
    <w:rsid w:val="00AE606D"/>
    <w:rsid w:val="00AE6393"/>
    <w:rsid w:val="00AE7706"/>
    <w:rsid w:val="00AE784C"/>
    <w:rsid w:val="00AE7D04"/>
    <w:rsid w:val="00AE7D11"/>
    <w:rsid w:val="00AF0009"/>
    <w:rsid w:val="00AF02FA"/>
    <w:rsid w:val="00AF03AF"/>
    <w:rsid w:val="00AF06AA"/>
    <w:rsid w:val="00AF0885"/>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493C"/>
    <w:rsid w:val="00AF508F"/>
    <w:rsid w:val="00AF55C2"/>
    <w:rsid w:val="00AF566C"/>
    <w:rsid w:val="00AF58C7"/>
    <w:rsid w:val="00AF58F1"/>
    <w:rsid w:val="00AF5D28"/>
    <w:rsid w:val="00AF5EB1"/>
    <w:rsid w:val="00AF6369"/>
    <w:rsid w:val="00AF67CB"/>
    <w:rsid w:val="00AF71EC"/>
    <w:rsid w:val="00AF7212"/>
    <w:rsid w:val="00AF7300"/>
    <w:rsid w:val="00AF7777"/>
    <w:rsid w:val="00AF78EA"/>
    <w:rsid w:val="00AF7971"/>
    <w:rsid w:val="00AF7D26"/>
    <w:rsid w:val="00AF7D31"/>
    <w:rsid w:val="00B008CE"/>
    <w:rsid w:val="00B00997"/>
    <w:rsid w:val="00B00A80"/>
    <w:rsid w:val="00B00D7D"/>
    <w:rsid w:val="00B010D2"/>
    <w:rsid w:val="00B011F7"/>
    <w:rsid w:val="00B0152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4EE"/>
    <w:rsid w:val="00B1352C"/>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86E"/>
    <w:rsid w:val="00B21F89"/>
    <w:rsid w:val="00B22031"/>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DD2"/>
    <w:rsid w:val="00B53DF3"/>
    <w:rsid w:val="00B541F3"/>
    <w:rsid w:val="00B543B6"/>
    <w:rsid w:val="00B54408"/>
    <w:rsid w:val="00B5443A"/>
    <w:rsid w:val="00B547A4"/>
    <w:rsid w:val="00B547FD"/>
    <w:rsid w:val="00B54880"/>
    <w:rsid w:val="00B54A0E"/>
    <w:rsid w:val="00B54A12"/>
    <w:rsid w:val="00B55828"/>
    <w:rsid w:val="00B56110"/>
    <w:rsid w:val="00B56157"/>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B7"/>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06C"/>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707E"/>
    <w:rsid w:val="00BB7696"/>
    <w:rsid w:val="00BB78C5"/>
    <w:rsid w:val="00BC0A39"/>
    <w:rsid w:val="00BC111E"/>
    <w:rsid w:val="00BC153E"/>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472E"/>
    <w:rsid w:val="00BF48B4"/>
    <w:rsid w:val="00BF5211"/>
    <w:rsid w:val="00BF55AD"/>
    <w:rsid w:val="00BF5782"/>
    <w:rsid w:val="00BF5A0F"/>
    <w:rsid w:val="00BF5A27"/>
    <w:rsid w:val="00BF5B4A"/>
    <w:rsid w:val="00BF6582"/>
    <w:rsid w:val="00BF6E11"/>
    <w:rsid w:val="00BF6ED2"/>
    <w:rsid w:val="00BF7067"/>
    <w:rsid w:val="00BF71A8"/>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4C8"/>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55"/>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6FB"/>
    <w:rsid w:val="00C43734"/>
    <w:rsid w:val="00C43C5A"/>
    <w:rsid w:val="00C43DEC"/>
    <w:rsid w:val="00C441D7"/>
    <w:rsid w:val="00C44568"/>
    <w:rsid w:val="00C44909"/>
    <w:rsid w:val="00C44B13"/>
    <w:rsid w:val="00C44C9B"/>
    <w:rsid w:val="00C44D68"/>
    <w:rsid w:val="00C45241"/>
    <w:rsid w:val="00C45388"/>
    <w:rsid w:val="00C4554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EB6"/>
    <w:rsid w:val="00C51820"/>
    <w:rsid w:val="00C51BF5"/>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BB4"/>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D3"/>
    <w:rsid w:val="00CB12D5"/>
    <w:rsid w:val="00CB15F3"/>
    <w:rsid w:val="00CB1ACD"/>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60"/>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F0023"/>
    <w:rsid w:val="00CF07E4"/>
    <w:rsid w:val="00CF0A3E"/>
    <w:rsid w:val="00CF111A"/>
    <w:rsid w:val="00CF1192"/>
    <w:rsid w:val="00CF1602"/>
    <w:rsid w:val="00CF1900"/>
    <w:rsid w:val="00CF1A55"/>
    <w:rsid w:val="00CF1D3B"/>
    <w:rsid w:val="00CF23D3"/>
    <w:rsid w:val="00CF35E8"/>
    <w:rsid w:val="00CF4058"/>
    <w:rsid w:val="00CF417B"/>
    <w:rsid w:val="00CF4407"/>
    <w:rsid w:val="00CF459B"/>
    <w:rsid w:val="00CF45EC"/>
    <w:rsid w:val="00CF4AED"/>
    <w:rsid w:val="00CF4BF7"/>
    <w:rsid w:val="00CF4FCC"/>
    <w:rsid w:val="00CF519C"/>
    <w:rsid w:val="00CF51FA"/>
    <w:rsid w:val="00CF5900"/>
    <w:rsid w:val="00CF5BF7"/>
    <w:rsid w:val="00CF61AE"/>
    <w:rsid w:val="00CF632E"/>
    <w:rsid w:val="00CF63DE"/>
    <w:rsid w:val="00CF72EA"/>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E30"/>
    <w:rsid w:val="00D54C81"/>
    <w:rsid w:val="00D54CB6"/>
    <w:rsid w:val="00D54E56"/>
    <w:rsid w:val="00D54EBD"/>
    <w:rsid w:val="00D5553D"/>
    <w:rsid w:val="00D558B0"/>
    <w:rsid w:val="00D566BD"/>
    <w:rsid w:val="00D567A0"/>
    <w:rsid w:val="00D56D94"/>
    <w:rsid w:val="00D56DFF"/>
    <w:rsid w:val="00D57213"/>
    <w:rsid w:val="00D5730F"/>
    <w:rsid w:val="00D579EF"/>
    <w:rsid w:val="00D57B40"/>
    <w:rsid w:val="00D57C50"/>
    <w:rsid w:val="00D57D1F"/>
    <w:rsid w:val="00D57F1A"/>
    <w:rsid w:val="00D602AF"/>
    <w:rsid w:val="00D60330"/>
    <w:rsid w:val="00D6045C"/>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9C3"/>
    <w:rsid w:val="00E1308C"/>
    <w:rsid w:val="00E1371A"/>
    <w:rsid w:val="00E138F4"/>
    <w:rsid w:val="00E1390F"/>
    <w:rsid w:val="00E13923"/>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8"/>
    <w:rsid w:val="00E248F5"/>
    <w:rsid w:val="00E249FF"/>
    <w:rsid w:val="00E24A57"/>
    <w:rsid w:val="00E24C3A"/>
    <w:rsid w:val="00E24E3A"/>
    <w:rsid w:val="00E251E0"/>
    <w:rsid w:val="00E2555D"/>
    <w:rsid w:val="00E25D2E"/>
    <w:rsid w:val="00E2659C"/>
    <w:rsid w:val="00E26D63"/>
    <w:rsid w:val="00E26F09"/>
    <w:rsid w:val="00E27172"/>
    <w:rsid w:val="00E275D3"/>
    <w:rsid w:val="00E27792"/>
    <w:rsid w:val="00E278B7"/>
    <w:rsid w:val="00E279E5"/>
    <w:rsid w:val="00E27B19"/>
    <w:rsid w:val="00E27CB5"/>
    <w:rsid w:val="00E27E91"/>
    <w:rsid w:val="00E304AD"/>
    <w:rsid w:val="00E30B03"/>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DF"/>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18A5"/>
    <w:rsid w:val="00E6197B"/>
    <w:rsid w:val="00E61DB9"/>
    <w:rsid w:val="00E6215C"/>
    <w:rsid w:val="00E62524"/>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E"/>
    <w:rsid w:val="00E80D7E"/>
    <w:rsid w:val="00E814C5"/>
    <w:rsid w:val="00E814DD"/>
    <w:rsid w:val="00E81DB4"/>
    <w:rsid w:val="00E81EE4"/>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90351"/>
    <w:rsid w:val="00E9037D"/>
    <w:rsid w:val="00E9073E"/>
    <w:rsid w:val="00E90B84"/>
    <w:rsid w:val="00E90EF2"/>
    <w:rsid w:val="00E90F00"/>
    <w:rsid w:val="00E91380"/>
    <w:rsid w:val="00E91787"/>
    <w:rsid w:val="00E918ED"/>
    <w:rsid w:val="00E91B26"/>
    <w:rsid w:val="00E92319"/>
    <w:rsid w:val="00E923FD"/>
    <w:rsid w:val="00E9271E"/>
    <w:rsid w:val="00E9279B"/>
    <w:rsid w:val="00E92894"/>
    <w:rsid w:val="00E92D1B"/>
    <w:rsid w:val="00E92FFB"/>
    <w:rsid w:val="00E930FF"/>
    <w:rsid w:val="00E934AB"/>
    <w:rsid w:val="00E93511"/>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F32"/>
    <w:rsid w:val="00EB00F3"/>
    <w:rsid w:val="00EB026C"/>
    <w:rsid w:val="00EB0B39"/>
    <w:rsid w:val="00EB0DC6"/>
    <w:rsid w:val="00EB0ED5"/>
    <w:rsid w:val="00EB1A3E"/>
    <w:rsid w:val="00EB1A5D"/>
    <w:rsid w:val="00EB1C23"/>
    <w:rsid w:val="00EB1E49"/>
    <w:rsid w:val="00EB2252"/>
    <w:rsid w:val="00EB2B81"/>
    <w:rsid w:val="00EB2D62"/>
    <w:rsid w:val="00EB3233"/>
    <w:rsid w:val="00EB37CC"/>
    <w:rsid w:val="00EB3A2E"/>
    <w:rsid w:val="00EB3AFB"/>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A9A"/>
    <w:rsid w:val="00EC4E32"/>
    <w:rsid w:val="00EC5987"/>
    <w:rsid w:val="00EC67A0"/>
    <w:rsid w:val="00EC6A83"/>
    <w:rsid w:val="00EC6AEE"/>
    <w:rsid w:val="00EC6EFF"/>
    <w:rsid w:val="00EC7133"/>
    <w:rsid w:val="00EC757C"/>
    <w:rsid w:val="00EC77D1"/>
    <w:rsid w:val="00EC79AB"/>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32"/>
    <w:rsid w:val="00EE4BA1"/>
    <w:rsid w:val="00EE4CCC"/>
    <w:rsid w:val="00EE4D27"/>
    <w:rsid w:val="00EE4D4F"/>
    <w:rsid w:val="00EE4DD5"/>
    <w:rsid w:val="00EE4E10"/>
    <w:rsid w:val="00EE4F3E"/>
    <w:rsid w:val="00EE518B"/>
    <w:rsid w:val="00EE548D"/>
    <w:rsid w:val="00EE57E0"/>
    <w:rsid w:val="00EE5A24"/>
    <w:rsid w:val="00EE5A7F"/>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EF7E9E"/>
    <w:rsid w:val="00F006FB"/>
    <w:rsid w:val="00F009CC"/>
    <w:rsid w:val="00F00CF6"/>
    <w:rsid w:val="00F00E12"/>
    <w:rsid w:val="00F0106C"/>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B91"/>
    <w:rsid w:val="00F46EE0"/>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E22"/>
    <w:rsid w:val="00F55EC9"/>
    <w:rsid w:val="00F56001"/>
    <w:rsid w:val="00F56029"/>
    <w:rsid w:val="00F56064"/>
    <w:rsid w:val="00F5612D"/>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743"/>
    <w:rsid w:val="00F670FC"/>
    <w:rsid w:val="00F675B9"/>
    <w:rsid w:val="00F67761"/>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84D"/>
    <w:rsid w:val="00F75D9B"/>
    <w:rsid w:val="00F76306"/>
    <w:rsid w:val="00F7646F"/>
    <w:rsid w:val="00F765CA"/>
    <w:rsid w:val="00F767B1"/>
    <w:rsid w:val="00F76AA5"/>
    <w:rsid w:val="00F76C66"/>
    <w:rsid w:val="00F77B9E"/>
    <w:rsid w:val="00F77C74"/>
    <w:rsid w:val="00F80119"/>
    <w:rsid w:val="00F80196"/>
    <w:rsid w:val="00F80349"/>
    <w:rsid w:val="00F80A59"/>
    <w:rsid w:val="00F80C80"/>
    <w:rsid w:val="00F81148"/>
    <w:rsid w:val="00F818B0"/>
    <w:rsid w:val="00F82787"/>
    <w:rsid w:val="00F82845"/>
    <w:rsid w:val="00F82BD0"/>
    <w:rsid w:val="00F82CCC"/>
    <w:rsid w:val="00F83B71"/>
    <w:rsid w:val="00F83C01"/>
    <w:rsid w:val="00F84338"/>
    <w:rsid w:val="00F844C3"/>
    <w:rsid w:val="00F8480A"/>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8E5"/>
    <w:rsid w:val="00F9191C"/>
    <w:rsid w:val="00F9234A"/>
    <w:rsid w:val="00F92488"/>
    <w:rsid w:val="00F924B0"/>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BB5"/>
    <w:rsid w:val="00F96DA4"/>
    <w:rsid w:val="00F9728A"/>
    <w:rsid w:val="00F972A2"/>
    <w:rsid w:val="00F972D8"/>
    <w:rsid w:val="00F97346"/>
    <w:rsid w:val="00F97E72"/>
    <w:rsid w:val="00F97EC5"/>
    <w:rsid w:val="00FA0094"/>
    <w:rsid w:val="00FA042A"/>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455B"/>
    <w:rsid w:val="00FB4CA4"/>
    <w:rsid w:val="00FB4D27"/>
    <w:rsid w:val="00FB4FBE"/>
    <w:rsid w:val="00FB5095"/>
    <w:rsid w:val="00FB5A0C"/>
    <w:rsid w:val="00FB5C5C"/>
    <w:rsid w:val="00FB5D5C"/>
    <w:rsid w:val="00FB5DCD"/>
    <w:rsid w:val="00FB5F0B"/>
    <w:rsid w:val="00FB640E"/>
    <w:rsid w:val="00FB6981"/>
    <w:rsid w:val="00FB703E"/>
    <w:rsid w:val="00FB73E1"/>
    <w:rsid w:val="00FB746D"/>
    <w:rsid w:val="00FB7551"/>
    <w:rsid w:val="00FC0450"/>
    <w:rsid w:val="00FC0498"/>
    <w:rsid w:val="00FC051F"/>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544"/>
    <w:rsid w:val="00FD1C5D"/>
    <w:rsid w:val="00FD1D3E"/>
    <w:rsid w:val="00FD1D54"/>
    <w:rsid w:val="00FD1D91"/>
    <w:rsid w:val="00FD209B"/>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2.tmp"/><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tmp"/><Relationship Id="rId34" Type="http://schemas.openxmlformats.org/officeDocument/2006/relationships/image" Target="media/image20.tmp"/><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tm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tmp"/><Relationship Id="rId32" Type="http://schemas.openxmlformats.org/officeDocument/2006/relationships/image" Target="media/image18.tmp"/><Relationship Id="rId37" Type="http://schemas.openxmlformats.org/officeDocument/2006/relationships/image" Target="media/image23.tmp"/><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image" Target="media/image22.tmp"/><Relationship Id="rId10" Type="http://schemas.openxmlformats.org/officeDocument/2006/relationships/hyperlink" Target="consultantplus://offline/main?base=RLAW256;n=35354;fld=134;dst=100125" TargetMode="External"/><Relationship Id="rId19" Type="http://schemas.openxmlformats.org/officeDocument/2006/relationships/image" Target="media/image6.wmf"/><Relationship Id="rId31" Type="http://schemas.openxmlformats.org/officeDocument/2006/relationships/image" Target="media/image17.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D926C-3A47-40B4-9381-A524C22A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19414</TotalTime>
  <Pages>12</Pages>
  <Words>8805</Words>
  <Characters>50189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8324</cp:revision>
  <cp:lastPrinted>2014-09-10T09:08:00Z</cp:lastPrinted>
  <dcterms:created xsi:type="dcterms:W3CDTF">2014-06-25T06:36:00Z</dcterms:created>
  <dcterms:modified xsi:type="dcterms:W3CDTF">2016-10-10T08:06:00Z</dcterms:modified>
</cp:coreProperties>
</file>